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8"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54FF0914" w:rsidR="006640F6" w:rsidRPr="00B068EF" w:rsidRDefault="006640F6" w:rsidP="00020B94">
            <w:pPr>
              <w:jc w:val="both"/>
              <w:rPr>
                <w:rFonts w:ascii="Arial" w:hAnsi="Arial" w:cs="Arial"/>
                <w:sz w:val="20"/>
                <w:szCs w:val="20"/>
              </w:rPr>
            </w:pPr>
            <w:r w:rsidRPr="00B068EF">
              <w:rPr>
                <w:rFonts w:ascii="Arial" w:hAnsi="Arial" w:cs="Arial"/>
                <w:sz w:val="20"/>
                <w:szCs w:val="20"/>
              </w:rPr>
              <w:t>You are hereby summoned to attend the</w:t>
            </w:r>
            <w:r w:rsidR="00255B6B">
              <w:rPr>
                <w:rFonts w:ascii="Arial" w:hAnsi="Arial" w:cs="Arial"/>
                <w:sz w:val="20"/>
                <w:szCs w:val="20"/>
              </w:rPr>
              <w:t xml:space="preserve"> </w:t>
            </w:r>
            <w:r w:rsidR="006A087F">
              <w:rPr>
                <w:rFonts w:ascii="Arial" w:hAnsi="Arial" w:cs="Arial"/>
                <w:sz w:val="20"/>
                <w:szCs w:val="20"/>
              </w:rPr>
              <w:t>Annual May</w:t>
            </w:r>
            <w:r>
              <w:rPr>
                <w:rFonts w:ascii="Arial" w:hAnsi="Arial" w:cs="Arial"/>
                <w:sz w:val="20"/>
                <w:szCs w:val="20"/>
              </w:rPr>
              <w:t xml:space="preserve"> </w:t>
            </w:r>
            <w:r w:rsidRPr="00B068EF">
              <w:rPr>
                <w:rFonts w:ascii="Arial" w:hAnsi="Arial" w:cs="Arial"/>
                <w:sz w:val="20"/>
                <w:szCs w:val="20"/>
              </w:rPr>
              <w:t>Meeting of Much Hoole Parish Council to be held at 7.30pm o</w:t>
            </w:r>
            <w:r w:rsidR="006A087F">
              <w:rPr>
                <w:rFonts w:ascii="Arial" w:hAnsi="Arial" w:cs="Arial"/>
                <w:sz w:val="20"/>
                <w:szCs w:val="20"/>
              </w:rPr>
              <w:t xml:space="preserve"> </w:t>
            </w:r>
            <w:r w:rsidR="006A087F" w:rsidRPr="006A087F">
              <w:rPr>
                <w:rFonts w:ascii="Arial" w:hAnsi="Arial" w:cs="Arial"/>
                <w:b/>
                <w:bCs/>
                <w:color w:val="FF0000"/>
                <w:sz w:val="20"/>
                <w:szCs w:val="20"/>
              </w:rPr>
              <w:t>Mon</w:t>
            </w:r>
            <w:r w:rsidRPr="001659FF">
              <w:rPr>
                <w:rFonts w:ascii="Arial" w:hAnsi="Arial" w:cs="Arial"/>
                <w:b/>
                <w:bCs/>
                <w:color w:val="FF0000"/>
                <w:sz w:val="20"/>
                <w:szCs w:val="20"/>
              </w:rPr>
              <w:t xml:space="preserve">day </w:t>
            </w:r>
            <w:r w:rsidR="006256D0">
              <w:rPr>
                <w:rFonts w:ascii="Arial" w:hAnsi="Arial" w:cs="Arial"/>
                <w:b/>
                <w:bCs/>
                <w:color w:val="FF0000"/>
                <w:sz w:val="20"/>
                <w:szCs w:val="20"/>
              </w:rPr>
              <w:t>1</w:t>
            </w:r>
            <w:r w:rsidR="006A087F">
              <w:rPr>
                <w:rFonts w:ascii="Arial" w:hAnsi="Arial" w:cs="Arial"/>
                <w:b/>
                <w:bCs/>
                <w:color w:val="FF0000"/>
                <w:sz w:val="20"/>
                <w:szCs w:val="20"/>
              </w:rPr>
              <w:t>2</w:t>
            </w:r>
            <w:r w:rsidRPr="00274562">
              <w:rPr>
                <w:rFonts w:ascii="Arial" w:hAnsi="Arial" w:cs="Arial"/>
                <w:b/>
                <w:bCs/>
                <w:color w:val="FF0000"/>
                <w:sz w:val="20"/>
                <w:szCs w:val="20"/>
                <w:vertAlign w:val="superscript"/>
              </w:rPr>
              <w:t>th</w:t>
            </w:r>
            <w:r w:rsidR="006A087F">
              <w:rPr>
                <w:rFonts w:ascii="Arial" w:hAnsi="Arial" w:cs="Arial"/>
                <w:b/>
                <w:bCs/>
                <w:color w:val="FF0000"/>
                <w:sz w:val="20"/>
                <w:szCs w:val="20"/>
                <w:vertAlign w:val="superscript"/>
              </w:rPr>
              <w:t xml:space="preserve"> </w:t>
            </w:r>
            <w:r w:rsidR="006A087F">
              <w:rPr>
                <w:rFonts w:ascii="Arial" w:hAnsi="Arial" w:cs="Arial"/>
                <w:b/>
                <w:bCs/>
                <w:color w:val="FF0000"/>
                <w:sz w:val="20"/>
                <w:szCs w:val="20"/>
              </w:rPr>
              <w:t>May</w:t>
            </w:r>
            <w:r w:rsidRPr="001659FF">
              <w:rPr>
                <w:rFonts w:ascii="Arial" w:hAnsi="Arial" w:cs="Arial"/>
                <w:b/>
                <w:bCs/>
                <w:color w:val="FF0000"/>
                <w:sz w:val="20"/>
                <w:szCs w:val="20"/>
              </w:rPr>
              <w:t xml:space="preserve"> 202</w:t>
            </w:r>
            <w:r w:rsidR="006256D0">
              <w:rPr>
                <w:rFonts w:ascii="Arial" w:hAnsi="Arial" w:cs="Arial"/>
                <w:b/>
                <w:bCs/>
                <w:color w:val="FF0000"/>
                <w:sz w:val="20"/>
                <w:szCs w:val="20"/>
              </w:rPr>
              <w:t>5</w:t>
            </w:r>
            <w:r w:rsidRPr="001659FF">
              <w:rPr>
                <w:rFonts w:ascii="Arial" w:hAnsi="Arial" w:cs="Arial"/>
                <w:b/>
                <w:bCs/>
                <w:color w:val="FF0000"/>
                <w:sz w:val="20"/>
                <w:szCs w:val="20"/>
              </w:rPr>
              <w:t xml:space="preserve">.  </w:t>
            </w:r>
            <w:r w:rsidR="006A087F" w:rsidRPr="001659FF">
              <w:rPr>
                <w:rFonts w:ascii="Arial" w:hAnsi="Arial" w:cs="Arial"/>
                <w:b/>
                <w:bCs/>
                <w:color w:val="FF0000"/>
                <w:sz w:val="20"/>
                <w:szCs w:val="20"/>
              </w:rPr>
              <w:t xml:space="preserve">  </w:t>
            </w:r>
            <w:r w:rsidR="006A087F" w:rsidRPr="00B068EF">
              <w:rPr>
                <w:rFonts w:ascii="Arial" w:hAnsi="Arial" w:cs="Arial"/>
                <w:sz w:val="20"/>
                <w:szCs w:val="20"/>
              </w:rPr>
              <w:t xml:space="preserve">The meeting will be held at </w:t>
            </w:r>
            <w:r w:rsidR="006A087F" w:rsidRPr="00CD6D8E">
              <w:rPr>
                <w:rFonts w:ascii="Arial" w:hAnsi="Arial" w:cs="Arial"/>
                <w:b/>
                <w:bCs/>
                <w:color w:val="FF0000"/>
                <w:sz w:val="20"/>
                <w:szCs w:val="20"/>
              </w:rPr>
              <w:t xml:space="preserve">The </w:t>
            </w:r>
            <w:r w:rsidR="006A087F">
              <w:rPr>
                <w:rFonts w:ascii="Arial" w:hAnsi="Arial" w:cs="Arial"/>
                <w:b/>
                <w:bCs/>
                <w:color w:val="FF0000"/>
                <w:sz w:val="20"/>
                <w:szCs w:val="20"/>
              </w:rPr>
              <w:t>Venue</w:t>
            </w:r>
            <w:r w:rsidR="006A087F" w:rsidRPr="00CD6D8E">
              <w:rPr>
                <w:rFonts w:ascii="Arial" w:hAnsi="Arial" w:cs="Arial"/>
                <w:color w:val="FF0000"/>
                <w:sz w:val="20"/>
                <w:szCs w:val="20"/>
              </w:rPr>
              <w:t xml:space="preserve"> </w:t>
            </w:r>
            <w:r w:rsidR="006A087F" w:rsidRPr="00A85B5F">
              <w:rPr>
                <w:rFonts w:ascii="Arial" w:hAnsi="Arial" w:cs="Arial"/>
                <w:b/>
                <w:bCs/>
                <w:color w:val="FF0000"/>
                <w:sz w:val="20"/>
                <w:szCs w:val="20"/>
              </w:rPr>
              <w:t>at Hoole Village Memorial Hall</w:t>
            </w:r>
            <w:r w:rsidR="006A087F">
              <w:rPr>
                <w:rFonts w:ascii="Arial" w:hAnsi="Arial" w:cs="Arial"/>
                <w:sz w:val="20"/>
                <w:szCs w:val="20"/>
              </w:rPr>
              <w:t>, Liverpool Old Road, PR4 5QA.</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347"/>
      </w:tblGrid>
      <w:tr w:rsidR="001234D5" w:rsidRPr="00F06AB7" w14:paraId="77EC6937" w14:textId="77777777" w:rsidTr="004A69C6">
        <w:trPr>
          <w:trHeight w:val="571"/>
        </w:trPr>
        <w:tc>
          <w:tcPr>
            <w:tcW w:w="568" w:type="dxa"/>
            <w:shd w:val="clear" w:color="auto" w:fill="auto"/>
          </w:tcPr>
          <w:p w14:paraId="795A21FC" w14:textId="5FCBABEB" w:rsidR="001234D5" w:rsidRPr="00F404ED" w:rsidRDefault="001234D5" w:rsidP="001234D5">
            <w:pPr>
              <w:rPr>
                <w:rFonts w:ascii="Arial" w:hAnsi="Arial" w:cs="Arial"/>
                <w:b/>
                <w:sz w:val="20"/>
                <w:szCs w:val="20"/>
              </w:rPr>
            </w:pPr>
            <w:r>
              <w:rPr>
                <w:rFonts w:ascii="Arial" w:hAnsi="Arial" w:cs="Arial"/>
                <w:b/>
                <w:sz w:val="20"/>
                <w:szCs w:val="20"/>
              </w:rPr>
              <w:t>1.</w:t>
            </w:r>
          </w:p>
        </w:tc>
        <w:tc>
          <w:tcPr>
            <w:tcW w:w="10347" w:type="dxa"/>
          </w:tcPr>
          <w:p w14:paraId="354E0C92" w14:textId="77777777" w:rsidR="0017056B" w:rsidRDefault="001234D5" w:rsidP="00375284">
            <w:pPr>
              <w:jc w:val="both"/>
              <w:rPr>
                <w:rFonts w:ascii="Arial" w:hAnsi="Arial" w:cs="Arial"/>
                <w:b/>
                <w:sz w:val="20"/>
                <w:szCs w:val="20"/>
              </w:rPr>
            </w:pPr>
            <w:r>
              <w:rPr>
                <w:rFonts w:ascii="Arial" w:hAnsi="Arial" w:cs="Arial"/>
                <w:b/>
                <w:sz w:val="20"/>
                <w:szCs w:val="20"/>
              </w:rPr>
              <w:t>Election of Council Chairman</w:t>
            </w:r>
          </w:p>
          <w:p w14:paraId="11D6C912" w14:textId="31A22ABB" w:rsidR="001234D5" w:rsidRPr="001A4B7F" w:rsidRDefault="001234D5" w:rsidP="0017056B">
            <w:pPr>
              <w:spacing w:after="120"/>
              <w:jc w:val="both"/>
              <w:rPr>
                <w:rFonts w:ascii="Arial" w:hAnsi="Arial" w:cs="Arial"/>
                <w:b/>
                <w:sz w:val="20"/>
                <w:szCs w:val="20"/>
              </w:rPr>
            </w:pPr>
            <w:r w:rsidRPr="00CB0A10">
              <w:rPr>
                <w:rFonts w:ascii="Arial" w:hAnsi="Arial" w:cs="Arial"/>
                <w:bCs/>
                <w:sz w:val="20"/>
                <w:szCs w:val="20"/>
              </w:rPr>
              <w:t>To nominate and elect a</w:t>
            </w:r>
            <w:r>
              <w:rPr>
                <w:rFonts w:ascii="Arial" w:hAnsi="Arial" w:cs="Arial"/>
                <w:bCs/>
                <w:sz w:val="20"/>
                <w:szCs w:val="20"/>
              </w:rPr>
              <w:t xml:space="preserve"> Chair for the next 12 months and to</w:t>
            </w:r>
            <w:r w:rsidRPr="00CB0A10">
              <w:rPr>
                <w:rFonts w:ascii="Arial" w:hAnsi="Arial" w:cs="Arial"/>
                <w:bCs/>
                <w:sz w:val="20"/>
                <w:szCs w:val="20"/>
              </w:rPr>
              <w:t xml:space="preserve"> receive the Chair’s signed Declaration of Acceptance of office form</w:t>
            </w:r>
            <w:r w:rsidR="00D115AB">
              <w:rPr>
                <w:rFonts w:ascii="Arial" w:hAnsi="Arial" w:cs="Arial"/>
                <w:bCs/>
                <w:sz w:val="20"/>
                <w:szCs w:val="20"/>
              </w:rPr>
              <w:t>.</w:t>
            </w:r>
          </w:p>
        </w:tc>
      </w:tr>
      <w:tr w:rsidR="001234D5" w:rsidRPr="00F06AB7" w14:paraId="765E8919" w14:textId="77777777" w:rsidTr="004A69C6">
        <w:trPr>
          <w:trHeight w:val="571"/>
        </w:trPr>
        <w:tc>
          <w:tcPr>
            <w:tcW w:w="568" w:type="dxa"/>
            <w:shd w:val="clear" w:color="auto" w:fill="auto"/>
          </w:tcPr>
          <w:p w14:paraId="14A0FD7E" w14:textId="4A895323" w:rsidR="001234D5" w:rsidRPr="00F404ED" w:rsidRDefault="001234D5" w:rsidP="001234D5">
            <w:pPr>
              <w:rPr>
                <w:rFonts w:ascii="Arial" w:hAnsi="Arial" w:cs="Arial"/>
                <w:b/>
                <w:sz w:val="20"/>
                <w:szCs w:val="20"/>
              </w:rPr>
            </w:pPr>
            <w:r>
              <w:rPr>
                <w:rFonts w:ascii="Arial" w:hAnsi="Arial" w:cs="Arial"/>
                <w:b/>
                <w:sz w:val="20"/>
                <w:szCs w:val="20"/>
              </w:rPr>
              <w:t>2.</w:t>
            </w:r>
          </w:p>
        </w:tc>
        <w:tc>
          <w:tcPr>
            <w:tcW w:w="10347" w:type="dxa"/>
          </w:tcPr>
          <w:p w14:paraId="6CA675EB" w14:textId="77777777" w:rsidR="0017056B" w:rsidRDefault="001234D5" w:rsidP="00375284">
            <w:pPr>
              <w:jc w:val="both"/>
              <w:rPr>
                <w:rFonts w:ascii="Arial" w:hAnsi="Arial" w:cs="Arial"/>
                <w:b/>
                <w:sz w:val="20"/>
                <w:szCs w:val="20"/>
              </w:rPr>
            </w:pPr>
            <w:r>
              <w:rPr>
                <w:rFonts w:ascii="Arial" w:hAnsi="Arial" w:cs="Arial"/>
                <w:b/>
                <w:sz w:val="20"/>
                <w:szCs w:val="20"/>
              </w:rPr>
              <w:t>Election of Council Vice Chairman</w:t>
            </w:r>
          </w:p>
          <w:p w14:paraId="7F29819E" w14:textId="63EBEB15" w:rsidR="001234D5" w:rsidRDefault="001234D5" w:rsidP="0017056B">
            <w:pPr>
              <w:spacing w:after="120"/>
              <w:jc w:val="both"/>
              <w:rPr>
                <w:rFonts w:ascii="Arial" w:hAnsi="Arial" w:cs="Arial"/>
                <w:b/>
                <w:sz w:val="20"/>
                <w:szCs w:val="20"/>
              </w:rPr>
            </w:pPr>
            <w:r w:rsidRPr="00CB0A10">
              <w:rPr>
                <w:rFonts w:ascii="Arial" w:hAnsi="Arial" w:cs="Arial"/>
                <w:bCs/>
                <w:sz w:val="20"/>
                <w:szCs w:val="20"/>
              </w:rPr>
              <w:t>To nominate and elect a</w:t>
            </w:r>
            <w:r>
              <w:rPr>
                <w:rFonts w:ascii="Arial" w:hAnsi="Arial" w:cs="Arial"/>
                <w:bCs/>
                <w:sz w:val="20"/>
                <w:szCs w:val="20"/>
              </w:rPr>
              <w:t xml:space="preserve"> Vice Chair for the next 12 months and to</w:t>
            </w:r>
            <w:r w:rsidRPr="00CB0A10">
              <w:rPr>
                <w:rFonts w:ascii="Arial" w:hAnsi="Arial" w:cs="Arial"/>
                <w:bCs/>
                <w:sz w:val="20"/>
                <w:szCs w:val="20"/>
              </w:rPr>
              <w:t xml:space="preserve"> receive the </w:t>
            </w:r>
            <w:r w:rsidR="00D115AB">
              <w:rPr>
                <w:rFonts w:ascii="Arial" w:hAnsi="Arial" w:cs="Arial"/>
                <w:bCs/>
                <w:sz w:val="20"/>
                <w:szCs w:val="20"/>
              </w:rPr>
              <w:t xml:space="preserve">Vice </w:t>
            </w:r>
            <w:r w:rsidRPr="00CB0A10">
              <w:rPr>
                <w:rFonts w:ascii="Arial" w:hAnsi="Arial" w:cs="Arial"/>
                <w:bCs/>
                <w:sz w:val="20"/>
                <w:szCs w:val="20"/>
              </w:rPr>
              <w:t>Chair’s signed Declaration of Acceptance of office form</w:t>
            </w:r>
          </w:p>
        </w:tc>
      </w:tr>
      <w:tr w:rsidR="001234D5" w:rsidRPr="00F06AB7" w14:paraId="23A327FB" w14:textId="77777777" w:rsidTr="00375284">
        <w:trPr>
          <w:trHeight w:val="262"/>
        </w:trPr>
        <w:tc>
          <w:tcPr>
            <w:tcW w:w="568" w:type="dxa"/>
            <w:shd w:val="clear" w:color="auto" w:fill="auto"/>
          </w:tcPr>
          <w:p w14:paraId="2E30E3C2" w14:textId="1D105B7A" w:rsidR="001234D5" w:rsidRPr="00F404ED" w:rsidRDefault="00D115AB" w:rsidP="001234D5">
            <w:pPr>
              <w:rPr>
                <w:rFonts w:ascii="Arial" w:hAnsi="Arial" w:cs="Arial"/>
                <w:b/>
                <w:sz w:val="20"/>
                <w:szCs w:val="20"/>
              </w:rPr>
            </w:pPr>
            <w:r>
              <w:rPr>
                <w:rFonts w:ascii="Arial" w:hAnsi="Arial" w:cs="Arial"/>
                <w:b/>
                <w:sz w:val="20"/>
                <w:szCs w:val="20"/>
              </w:rPr>
              <w:t>3.</w:t>
            </w:r>
          </w:p>
        </w:tc>
        <w:tc>
          <w:tcPr>
            <w:tcW w:w="10347" w:type="dxa"/>
          </w:tcPr>
          <w:p w14:paraId="7473C347" w14:textId="77777777" w:rsidR="0017056B" w:rsidRDefault="001234D5" w:rsidP="0017056B">
            <w:pPr>
              <w:jc w:val="both"/>
              <w:rPr>
                <w:rFonts w:ascii="Arial" w:hAnsi="Arial" w:cs="Arial"/>
                <w:b/>
                <w:sz w:val="20"/>
                <w:szCs w:val="20"/>
              </w:rPr>
            </w:pPr>
            <w:r w:rsidRPr="00BA0BF9">
              <w:rPr>
                <w:rFonts w:ascii="Arial" w:hAnsi="Arial" w:cs="Arial"/>
                <w:b/>
                <w:sz w:val="20"/>
                <w:szCs w:val="20"/>
              </w:rPr>
              <w:t>Apologies for Absence</w:t>
            </w:r>
            <w:r w:rsidR="00375284">
              <w:rPr>
                <w:rFonts w:ascii="Arial" w:hAnsi="Arial" w:cs="Arial"/>
                <w:b/>
                <w:sz w:val="20"/>
                <w:szCs w:val="20"/>
              </w:rPr>
              <w:t xml:space="preserve"> </w:t>
            </w:r>
          </w:p>
          <w:p w14:paraId="4BFC284E" w14:textId="1FD2C8F3" w:rsidR="001234D5" w:rsidRPr="00375284" w:rsidRDefault="001234D5" w:rsidP="0017056B">
            <w:pPr>
              <w:spacing w:after="120"/>
              <w:jc w:val="both"/>
              <w:rPr>
                <w:rFonts w:ascii="Arial" w:hAnsi="Arial" w:cs="Arial"/>
                <w:b/>
                <w:sz w:val="20"/>
                <w:szCs w:val="20"/>
              </w:rPr>
            </w:pPr>
            <w:r w:rsidRPr="001A4B7F">
              <w:rPr>
                <w:rFonts w:ascii="Arial" w:hAnsi="Arial" w:cs="Arial"/>
                <w:sz w:val="20"/>
                <w:szCs w:val="20"/>
              </w:rPr>
              <w:t>To receive apologies for absence.</w:t>
            </w:r>
          </w:p>
        </w:tc>
      </w:tr>
      <w:tr w:rsidR="00D115AB" w:rsidRPr="00B068EF" w14:paraId="71E6B444" w14:textId="77777777" w:rsidTr="004A69C6">
        <w:trPr>
          <w:trHeight w:val="565"/>
        </w:trPr>
        <w:tc>
          <w:tcPr>
            <w:tcW w:w="568" w:type="dxa"/>
            <w:shd w:val="clear" w:color="auto" w:fill="auto"/>
          </w:tcPr>
          <w:p w14:paraId="11C3A46A" w14:textId="5A27D519" w:rsidR="00D115AB" w:rsidRPr="00F404ED" w:rsidRDefault="00D115AB" w:rsidP="001234D5">
            <w:pPr>
              <w:rPr>
                <w:rFonts w:ascii="Arial" w:hAnsi="Arial" w:cs="Arial"/>
                <w:b/>
                <w:sz w:val="20"/>
                <w:szCs w:val="20"/>
              </w:rPr>
            </w:pPr>
            <w:r>
              <w:rPr>
                <w:rFonts w:ascii="Arial" w:hAnsi="Arial" w:cs="Arial"/>
                <w:b/>
                <w:sz w:val="20"/>
                <w:szCs w:val="20"/>
              </w:rPr>
              <w:t>4.</w:t>
            </w:r>
          </w:p>
        </w:tc>
        <w:tc>
          <w:tcPr>
            <w:tcW w:w="10347" w:type="dxa"/>
          </w:tcPr>
          <w:p w14:paraId="2C2E698D" w14:textId="77777777" w:rsidR="0017056B" w:rsidRDefault="00D115AB" w:rsidP="0017056B">
            <w:pPr>
              <w:jc w:val="both"/>
              <w:rPr>
                <w:rFonts w:ascii="Arial" w:hAnsi="Arial" w:cs="Arial"/>
                <w:b/>
                <w:sz w:val="20"/>
                <w:szCs w:val="20"/>
              </w:rPr>
            </w:pPr>
            <w:r w:rsidRPr="001A4B7F">
              <w:rPr>
                <w:rFonts w:ascii="Arial" w:hAnsi="Arial" w:cs="Arial"/>
                <w:b/>
                <w:sz w:val="20"/>
                <w:szCs w:val="20"/>
              </w:rPr>
              <w:t xml:space="preserve">Minutes of the Previous Meetings </w:t>
            </w:r>
          </w:p>
          <w:p w14:paraId="19872D6F" w14:textId="56A5A817" w:rsidR="00D115AB" w:rsidRPr="001A4B7F" w:rsidRDefault="00D115AB" w:rsidP="0017056B">
            <w:pPr>
              <w:spacing w:after="120"/>
              <w:jc w:val="both"/>
              <w:rPr>
                <w:rFonts w:ascii="Arial" w:hAnsi="Arial" w:cs="Arial"/>
                <w:b/>
                <w:sz w:val="20"/>
                <w:szCs w:val="20"/>
              </w:rPr>
            </w:pPr>
            <w:r w:rsidRPr="001A4B7F">
              <w:rPr>
                <w:rFonts w:ascii="Arial" w:hAnsi="Arial" w:cs="Arial"/>
                <w:sz w:val="20"/>
                <w:szCs w:val="20"/>
              </w:rPr>
              <w:t>To resolve to approve the minutes of the last Council meeting held on 1</w:t>
            </w:r>
            <w:r>
              <w:rPr>
                <w:rFonts w:ascii="Arial" w:hAnsi="Arial" w:cs="Arial"/>
                <w:sz w:val="20"/>
                <w:szCs w:val="20"/>
              </w:rPr>
              <w:t>6</w:t>
            </w:r>
            <w:r w:rsidRPr="001A4B7F">
              <w:rPr>
                <w:rFonts w:ascii="Arial" w:hAnsi="Arial" w:cs="Arial"/>
                <w:sz w:val="20"/>
                <w:szCs w:val="20"/>
                <w:vertAlign w:val="superscript"/>
              </w:rPr>
              <w:t>th</w:t>
            </w:r>
            <w:r w:rsidRPr="001A4B7F">
              <w:rPr>
                <w:rFonts w:ascii="Arial" w:hAnsi="Arial" w:cs="Arial"/>
                <w:sz w:val="20"/>
                <w:szCs w:val="20"/>
              </w:rPr>
              <w:t xml:space="preserve"> </w:t>
            </w:r>
            <w:r>
              <w:rPr>
                <w:rFonts w:ascii="Arial" w:hAnsi="Arial" w:cs="Arial"/>
                <w:sz w:val="20"/>
                <w:szCs w:val="20"/>
              </w:rPr>
              <w:t>April</w:t>
            </w:r>
            <w:r w:rsidRPr="001A4B7F">
              <w:rPr>
                <w:rFonts w:ascii="Arial" w:hAnsi="Arial" w:cs="Arial"/>
                <w:sz w:val="20"/>
                <w:szCs w:val="20"/>
              </w:rPr>
              <w:t xml:space="preserve"> 2025 as being true and accurate.</w:t>
            </w:r>
          </w:p>
        </w:tc>
      </w:tr>
      <w:tr w:rsidR="001234D5" w:rsidRPr="00B068EF" w14:paraId="71BB10E3" w14:textId="77777777" w:rsidTr="004A69C6">
        <w:trPr>
          <w:trHeight w:val="565"/>
        </w:trPr>
        <w:tc>
          <w:tcPr>
            <w:tcW w:w="568" w:type="dxa"/>
            <w:shd w:val="clear" w:color="auto" w:fill="auto"/>
          </w:tcPr>
          <w:p w14:paraId="45419463" w14:textId="299033B5" w:rsidR="001234D5" w:rsidRPr="00F404ED" w:rsidRDefault="00D115AB" w:rsidP="001234D5">
            <w:pPr>
              <w:rPr>
                <w:rFonts w:ascii="Arial" w:hAnsi="Arial" w:cs="Arial"/>
                <w:b/>
                <w:sz w:val="20"/>
                <w:szCs w:val="20"/>
              </w:rPr>
            </w:pPr>
            <w:r>
              <w:rPr>
                <w:rFonts w:ascii="Arial" w:hAnsi="Arial" w:cs="Arial"/>
                <w:b/>
                <w:sz w:val="20"/>
                <w:szCs w:val="20"/>
              </w:rPr>
              <w:t>5.</w:t>
            </w:r>
          </w:p>
        </w:tc>
        <w:tc>
          <w:tcPr>
            <w:tcW w:w="10347" w:type="dxa"/>
          </w:tcPr>
          <w:p w14:paraId="5E0E3953" w14:textId="77777777" w:rsidR="0017056B" w:rsidRDefault="001234D5" w:rsidP="0017056B">
            <w:pPr>
              <w:jc w:val="both"/>
              <w:rPr>
                <w:rFonts w:ascii="Arial" w:hAnsi="Arial" w:cs="Arial"/>
                <w:b/>
                <w:sz w:val="20"/>
                <w:szCs w:val="20"/>
              </w:rPr>
            </w:pPr>
            <w:r w:rsidRPr="001A4B7F">
              <w:rPr>
                <w:rFonts w:ascii="Arial" w:hAnsi="Arial" w:cs="Arial"/>
                <w:b/>
                <w:sz w:val="20"/>
                <w:szCs w:val="20"/>
              </w:rPr>
              <w:t>Declaration of Interests and Dispensation</w:t>
            </w:r>
            <w:r w:rsidR="0017056B">
              <w:rPr>
                <w:rFonts w:ascii="Arial" w:hAnsi="Arial" w:cs="Arial"/>
                <w:b/>
                <w:sz w:val="20"/>
                <w:szCs w:val="20"/>
              </w:rPr>
              <w:t>s</w:t>
            </w:r>
          </w:p>
          <w:p w14:paraId="4565E97C" w14:textId="50713EF0" w:rsidR="001234D5" w:rsidRPr="0017056B" w:rsidRDefault="0017056B" w:rsidP="0017056B">
            <w:pPr>
              <w:spacing w:after="120"/>
              <w:jc w:val="both"/>
              <w:rPr>
                <w:rFonts w:ascii="Arial" w:hAnsi="Arial" w:cs="Arial"/>
                <w:b/>
                <w:sz w:val="20"/>
                <w:szCs w:val="20"/>
              </w:rPr>
            </w:pPr>
            <w:r>
              <w:rPr>
                <w:rFonts w:ascii="Arial" w:hAnsi="Arial" w:cs="Arial"/>
                <w:bCs/>
                <w:sz w:val="20"/>
                <w:szCs w:val="20"/>
              </w:rPr>
              <w:t>T</w:t>
            </w:r>
            <w:r w:rsidR="001234D5" w:rsidRPr="001A4B7F">
              <w:rPr>
                <w:rFonts w:ascii="Arial" w:hAnsi="Arial" w:cs="Arial"/>
                <w:bCs/>
                <w:sz w:val="20"/>
                <w:szCs w:val="20"/>
              </w:rPr>
              <w:t>o declare any personal or pecuniary interest in respect of matters contained in this agenda or brought up at any point in this meeting.</w:t>
            </w:r>
          </w:p>
        </w:tc>
      </w:tr>
      <w:tr w:rsidR="001234D5" w:rsidRPr="00B068EF" w14:paraId="160E3959" w14:textId="77777777" w:rsidTr="00375284">
        <w:trPr>
          <w:trHeight w:val="225"/>
        </w:trPr>
        <w:tc>
          <w:tcPr>
            <w:tcW w:w="568" w:type="dxa"/>
            <w:shd w:val="clear" w:color="auto" w:fill="auto"/>
          </w:tcPr>
          <w:p w14:paraId="68103E4E" w14:textId="4BA9FA69" w:rsidR="001234D5" w:rsidRPr="00F404ED" w:rsidRDefault="00667877" w:rsidP="001234D5">
            <w:pPr>
              <w:rPr>
                <w:rFonts w:ascii="Arial" w:hAnsi="Arial" w:cs="Arial"/>
                <w:b/>
                <w:sz w:val="20"/>
                <w:szCs w:val="20"/>
              </w:rPr>
            </w:pPr>
            <w:r>
              <w:rPr>
                <w:rFonts w:ascii="Arial" w:hAnsi="Arial" w:cs="Arial"/>
                <w:b/>
                <w:sz w:val="20"/>
                <w:szCs w:val="20"/>
              </w:rPr>
              <w:t>6.</w:t>
            </w:r>
          </w:p>
        </w:tc>
        <w:tc>
          <w:tcPr>
            <w:tcW w:w="10347" w:type="dxa"/>
          </w:tcPr>
          <w:p w14:paraId="5BEF72E2" w14:textId="77777777" w:rsidR="0017056B" w:rsidRDefault="001234D5" w:rsidP="0017056B">
            <w:pPr>
              <w:jc w:val="both"/>
              <w:rPr>
                <w:rFonts w:ascii="Arial" w:hAnsi="Arial" w:cs="Arial"/>
                <w:b/>
                <w:sz w:val="20"/>
                <w:szCs w:val="20"/>
              </w:rPr>
            </w:pPr>
            <w:r w:rsidRPr="001A4B7F">
              <w:rPr>
                <w:rFonts w:ascii="Arial" w:hAnsi="Arial" w:cs="Arial"/>
                <w:b/>
                <w:sz w:val="20"/>
                <w:szCs w:val="20"/>
              </w:rPr>
              <w:t>Public Time</w:t>
            </w:r>
          </w:p>
          <w:p w14:paraId="5C0A6695" w14:textId="46203073" w:rsidR="001234D5" w:rsidRPr="001A4B7F" w:rsidRDefault="001234D5" w:rsidP="0017056B">
            <w:pPr>
              <w:spacing w:after="120"/>
              <w:jc w:val="both"/>
              <w:rPr>
                <w:rFonts w:ascii="Arial" w:hAnsi="Arial" w:cs="Arial"/>
                <w:b/>
                <w:sz w:val="20"/>
                <w:szCs w:val="20"/>
              </w:rPr>
            </w:pPr>
            <w:r w:rsidRPr="001A4B7F">
              <w:rPr>
                <w:rFonts w:ascii="Arial" w:hAnsi="Arial" w:cs="Arial"/>
                <w:sz w:val="20"/>
                <w:szCs w:val="20"/>
              </w:rPr>
              <w:t>To invite and listen to issues raised by members of the public.</w:t>
            </w:r>
          </w:p>
        </w:tc>
      </w:tr>
      <w:tr w:rsidR="001234D5" w:rsidRPr="00B068EF" w14:paraId="112873E0" w14:textId="77777777" w:rsidTr="00375284">
        <w:trPr>
          <w:trHeight w:val="357"/>
        </w:trPr>
        <w:tc>
          <w:tcPr>
            <w:tcW w:w="568" w:type="dxa"/>
            <w:shd w:val="clear" w:color="auto" w:fill="auto"/>
          </w:tcPr>
          <w:p w14:paraId="3ABACF4B" w14:textId="48366EE5" w:rsidR="001234D5" w:rsidRPr="00F404ED" w:rsidRDefault="00667877" w:rsidP="001234D5">
            <w:pPr>
              <w:rPr>
                <w:rFonts w:ascii="Arial" w:hAnsi="Arial" w:cs="Arial"/>
                <w:b/>
                <w:sz w:val="20"/>
                <w:szCs w:val="20"/>
              </w:rPr>
            </w:pPr>
            <w:r>
              <w:rPr>
                <w:rFonts w:ascii="Arial" w:hAnsi="Arial" w:cs="Arial"/>
                <w:b/>
                <w:sz w:val="20"/>
                <w:szCs w:val="20"/>
              </w:rPr>
              <w:t>7.</w:t>
            </w:r>
          </w:p>
        </w:tc>
        <w:tc>
          <w:tcPr>
            <w:tcW w:w="10347" w:type="dxa"/>
          </w:tcPr>
          <w:p w14:paraId="70A8B343" w14:textId="6750A497" w:rsidR="0017056B" w:rsidRDefault="001234D5" w:rsidP="001234D5">
            <w:pPr>
              <w:jc w:val="both"/>
              <w:rPr>
                <w:rFonts w:ascii="Arial" w:hAnsi="Arial" w:cs="Arial"/>
                <w:b/>
                <w:sz w:val="20"/>
                <w:szCs w:val="20"/>
              </w:rPr>
            </w:pPr>
            <w:r w:rsidRPr="001A4B7F">
              <w:rPr>
                <w:rFonts w:ascii="Arial" w:hAnsi="Arial" w:cs="Arial"/>
                <w:b/>
                <w:sz w:val="20"/>
                <w:szCs w:val="20"/>
              </w:rPr>
              <w:t>Correspondence from members of the public</w:t>
            </w:r>
          </w:p>
          <w:p w14:paraId="2F169A41" w14:textId="0C173068" w:rsidR="001234D5" w:rsidRPr="00375284" w:rsidRDefault="001234D5" w:rsidP="0017056B">
            <w:pPr>
              <w:spacing w:after="120"/>
              <w:jc w:val="both"/>
              <w:rPr>
                <w:rFonts w:ascii="Arial" w:hAnsi="Arial" w:cs="Arial"/>
                <w:b/>
                <w:sz w:val="20"/>
                <w:szCs w:val="20"/>
              </w:rPr>
            </w:pPr>
            <w:r w:rsidRPr="001A4B7F">
              <w:rPr>
                <w:rFonts w:ascii="Arial" w:hAnsi="Arial" w:cs="Arial"/>
                <w:bCs/>
                <w:sz w:val="20"/>
                <w:szCs w:val="20"/>
              </w:rPr>
              <w:t>To discuss correspondence received from members of the public.</w:t>
            </w:r>
          </w:p>
        </w:tc>
      </w:tr>
      <w:tr w:rsidR="00A917CA" w:rsidRPr="00B068EF" w14:paraId="7B745E11" w14:textId="77777777" w:rsidTr="00E16D0B">
        <w:trPr>
          <w:trHeight w:val="735"/>
        </w:trPr>
        <w:tc>
          <w:tcPr>
            <w:tcW w:w="568" w:type="dxa"/>
            <w:shd w:val="clear" w:color="auto" w:fill="auto"/>
          </w:tcPr>
          <w:p w14:paraId="6D6A2EF5" w14:textId="11A81A5B" w:rsidR="00A917CA" w:rsidRDefault="00995CFE" w:rsidP="001234D5">
            <w:pPr>
              <w:rPr>
                <w:rFonts w:ascii="Arial" w:hAnsi="Arial" w:cs="Arial"/>
                <w:b/>
                <w:sz w:val="20"/>
                <w:szCs w:val="20"/>
              </w:rPr>
            </w:pPr>
            <w:r>
              <w:rPr>
                <w:rFonts w:ascii="Arial" w:hAnsi="Arial" w:cs="Arial"/>
                <w:b/>
                <w:sz w:val="20"/>
                <w:szCs w:val="20"/>
              </w:rPr>
              <w:t>8.</w:t>
            </w:r>
          </w:p>
        </w:tc>
        <w:tc>
          <w:tcPr>
            <w:tcW w:w="10347" w:type="dxa"/>
          </w:tcPr>
          <w:p w14:paraId="39FE48F1" w14:textId="77777777" w:rsidR="00A917CA" w:rsidRDefault="00995CFE" w:rsidP="00E16D0B">
            <w:pPr>
              <w:rPr>
                <w:rFonts w:ascii="Arial" w:hAnsi="Arial" w:cs="Arial"/>
                <w:b/>
                <w:sz w:val="20"/>
                <w:szCs w:val="20"/>
              </w:rPr>
            </w:pPr>
            <w:r>
              <w:rPr>
                <w:rFonts w:ascii="Arial" w:hAnsi="Arial" w:cs="Arial"/>
                <w:b/>
                <w:sz w:val="20"/>
                <w:szCs w:val="20"/>
              </w:rPr>
              <w:t>Standing Orders and Financial Regulations</w:t>
            </w:r>
          </w:p>
          <w:p w14:paraId="1D986C03" w14:textId="356FF1A0" w:rsidR="00995CFE" w:rsidRPr="001B45AA" w:rsidRDefault="001B45AA" w:rsidP="0017056B">
            <w:pPr>
              <w:spacing w:after="120"/>
              <w:rPr>
                <w:rFonts w:ascii="Arial" w:hAnsi="Arial" w:cs="Arial"/>
                <w:bCs/>
                <w:sz w:val="20"/>
                <w:szCs w:val="20"/>
              </w:rPr>
            </w:pPr>
            <w:r>
              <w:rPr>
                <w:rFonts w:ascii="Arial" w:hAnsi="Arial" w:cs="Arial"/>
                <w:bCs/>
                <w:sz w:val="20"/>
                <w:szCs w:val="20"/>
              </w:rPr>
              <w:t>To review and adopt the Councils Standing Orders and Financial Regulations and resolve to re-adopt and approve them without amendment.</w:t>
            </w:r>
          </w:p>
        </w:tc>
      </w:tr>
      <w:tr w:rsidR="00A917CA" w:rsidRPr="00B068EF" w14:paraId="7EACA355" w14:textId="77777777" w:rsidTr="00D41C62">
        <w:trPr>
          <w:trHeight w:val="517"/>
        </w:trPr>
        <w:tc>
          <w:tcPr>
            <w:tcW w:w="568" w:type="dxa"/>
            <w:shd w:val="clear" w:color="auto" w:fill="auto"/>
          </w:tcPr>
          <w:p w14:paraId="701A6401" w14:textId="3FD01C3B" w:rsidR="00A917CA" w:rsidRDefault="00D72E84" w:rsidP="001234D5">
            <w:pPr>
              <w:rPr>
                <w:rFonts w:ascii="Arial" w:hAnsi="Arial" w:cs="Arial"/>
                <w:b/>
                <w:sz w:val="20"/>
                <w:szCs w:val="20"/>
              </w:rPr>
            </w:pPr>
            <w:r>
              <w:rPr>
                <w:rFonts w:ascii="Arial" w:hAnsi="Arial" w:cs="Arial"/>
                <w:b/>
                <w:sz w:val="20"/>
                <w:szCs w:val="20"/>
              </w:rPr>
              <w:t>9.</w:t>
            </w:r>
          </w:p>
        </w:tc>
        <w:tc>
          <w:tcPr>
            <w:tcW w:w="10347" w:type="dxa"/>
          </w:tcPr>
          <w:p w14:paraId="405794BB" w14:textId="77777777" w:rsidR="00A917CA" w:rsidRDefault="00E632DB" w:rsidP="00E16D0B">
            <w:pPr>
              <w:rPr>
                <w:rFonts w:ascii="Arial" w:hAnsi="Arial" w:cs="Arial"/>
                <w:b/>
                <w:sz w:val="20"/>
                <w:szCs w:val="20"/>
              </w:rPr>
            </w:pPr>
            <w:r>
              <w:rPr>
                <w:rFonts w:ascii="Arial" w:hAnsi="Arial" w:cs="Arial"/>
                <w:b/>
                <w:sz w:val="20"/>
                <w:szCs w:val="20"/>
              </w:rPr>
              <w:t>Review of Committees</w:t>
            </w:r>
          </w:p>
          <w:p w14:paraId="3F7B77B8" w14:textId="2FA6D007" w:rsidR="00E632DB" w:rsidRPr="00E632DB" w:rsidRDefault="00E632DB" w:rsidP="0017056B">
            <w:pPr>
              <w:spacing w:after="120"/>
              <w:rPr>
                <w:rFonts w:ascii="Arial" w:hAnsi="Arial" w:cs="Arial"/>
                <w:bCs/>
                <w:sz w:val="20"/>
                <w:szCs w:val="20"/>
              </w:rPr>
            </w:pPr>
            <w:r>
              <w:rPr>
                <w:rFonts w:ascii="Arial" w:hAnsi="Arial" w:cs="Arial"/>
                <w:bCs/>
                <w:sz w:val="20"/>
                <w:szCs w:val="20"/>
              </w:rPr>
              <w:t>Council to</w:t>
            </w:r>
            <w:r w:rsidR="000F3CE2">
              <w:rPr>
                <w:rFonts w:ascii="Arial" w:hAnsi="Arial" w:cs="Arial"/>
                <w:bCs/>
                <w:sz w:val="20"/>
                <w:szCs w:val="20"/>
              </w:rPr>
              <w:t xml:space="preserve"> agree whether to put together any c</w:t>
            </w:r>
            <w:r>
              <w:rPr>
                <w:rFonts w:ascii="Arial" w:hAnsi="Arial" w:cs="Arial"/>
                <w:bCs/>
                <w:sz w:val="20"/>
                <w:szCs w:val="20"/>
              </w:rPr>
              <w:t>ommittees</w:t>
            </w:r>
            <w:r w:rsidR="00F86F4B">
              <w:rPr>
                <w:rFonts w:ascii="Arial" w:hAnsi="Arial" w:cs="Arial"/>
                <w:bCs/>
                <w:sz w:val="20"/>
                <w:szCs w:val="20"/>
              </w:rPr>
              <w:t>, including whether one should be put together for the maintenance of the Community Garden.</w:t>
            </w:r>
          </w:p>
        </w:tc>
      </w:tr>
      <w:tr w:rsidR="00A917CA" w:rsidRPr="00B068EF" w14:paraId="6F1E8D71" w14:textId="77777777" w:rsidTr="00E16D0B">
        <w:trPr>
          <w:trHeight w:val="735"/>
        </w:trPr>
        <w:tc>
          <w:tcPr>
            <w:tcW w:w="568" w:type="dxa"/>
            <w:shd w:val="clear" w:color="auto" w:fill="auto"/>
          </w:tcPr>
          <w:p w14:paraId="5C800E42" w14:textId="0BC692D3" w:rsidR="00A917CA" w:rsidRDefault="00D72E84" w:rsidP="001234D5">
            <w:pPr>
              <w:rPr>
                <w:rFonts w:ascii="Arial" w:hAnsi="Arial" w:cs="Arial"/>
                <w:b/>
                <w:sz w:val="20"/>
                <w:szCs w:val="20"/>
              </w:rPr>
            </w:pPr>
            <w:r>
              <w:rPr>
                <w:rFonts w:ascii="Arial" w:hAnsi="Arial" w:cs="Arial"/>
                <w:b/>
                <w:sz w:val="20"/>
                <w:szCs w:val="20"/>
              </w:rPr>
              <w:t>10.</w:t>
            </w:r>
          </w:p>
        </w:tc>
        <w:tc>
          <w:tcPr>
            <w:tcW w:w="10347" w:type="dxa"/>
          </w:tcPr>
          <w:p w14:paraId="275567B4" w14:textId="77777777" w:rsidR="00A917CA" w:rsidRDefault="006B72B6" w:rsidP="00E16D0B">
            <w:pPr>
              <w:rPr>
                <w:rFonts w:ascii="Arial" w:hAnsi="Arial" w:cs="Arial"/>
                <w:b/>
                <w:sz w:val="20"/>
                <w:szCs w:val="20"/>
              </w:rPr>
            </w:pPr>
            <w:r>
              <w:rPr>
                <w:rFonts w:ascii="Arial" w:hAnsi="Arial" w:cs="Arial"/>
                <w:b/>
                <w:sz w:val="20"/>
                <w:szCs w:val="20"/>
              </w:rPr>
              <w:t>Review of banking signatories</w:t>
            </w:r>
          </w:p>
          <w:p w14:paraId="37AFD22B" w14:textId="31683AA9" w:rsidR="006B72B6" w:rsidRPr="006B72B6" w:rsidRDefault="006B72B6" w:rsidP="0017056B">
            <w:pPr>
              <w:spacing w:after="120"/>
              <w:rPr>
                <w:rFonts w:ascii="Arial" w:hAnsi="Arial" w:cs="Arial"/>
                <w:bCs/>
                <w:sz w:val="20"/>
                <w:szCs w:val="20"/>
              </w:rPr>
            </w:pPr>
            <w:r>
              <w:rPr>
                <w:rFonts w:ascii="Arial" w:hAnsi="Arial" w:cs="Arial"/>
                <w:bCs/>
                <w:sz w:val="20"/>
                <w:szCs w:val="20"/>
              </w:rPr>
              <w:t>To review and the Councils current banking signatories and resolve to re-adopt and approve them without amendment or additions.</w:t>
            </w:r>
          </w:p>
        </w:tc>
      </w:tr>
      <w:tr w:rsidR="00D72E84" w:rsidRPr="00B068EF" w14:paraId="073EC121" w14:textId="77777777" w:rsidTr="00E16D0B">
        <w:trPr>
          <w:trHeight w:val="735"/>
        </w:trPr>
        <w:tc>
          <w:tcPr>
            <w:tcW w:w="568" w:type="dxa"/>
            <w:shd w:val="clear" w:color="auto" w:fill="auto"/>
          </w:tcPr>
          <w:p w14:paraId="4B7A4029" w14:textId="62D0845F" w:rsidR="00D72E84" w:rsidRDefault="00D72E84" w:rsidP="001234D5">
            <w:pPr>
              <w:rPr>
                <w:rFonts w:ascii="Arial" w:hAnsi="Arial" w:cs="Arial"/>
                <w:b/>
                <w:sz w:val="20"/>
                <w:szCs w:val="20"/>
              </w:rPr>
            </w:pPr>
            <w:r>
              <w:rPr>
                <w:rFonts w:ascii="Arial" w:hAnsi="Arial" w:cs="Arial"/>
                <w:b/>
                <w:sz w:val="20"/>
                <w:szCs w:val="20"/>
              </w:rPr>
              <w:t>11.</w:t>
            </w:r>
          </w:p>
        </w:tc>
        <w:tc>
          <w:tcPr>
            <w:tcW w:w="10347" w:type="dxa"/>
          </w:tcPr>
          <w:p w14:paraId="4440F37D" w14:textId="77777777" w:rsidR="00A47F17" w:rsidRPr="00A47F17" w:rsidRDefault="00A47F17" w:rsidP="00A47F17">
            <w:pPr>
              <w:rPr>
                <w:rFonts w:ascii="Arial" w:hAnsi="Arial" w:cs="Arial"/>
                <w:b/>
                <w:sz w:val="20"/>
                <w:szCs w:val="20"/>
                <w:lang w:val="en-GB"/>
              </w:rPr>
            </w:pPr>
            <w:r w:rsidRPr="00A47F17">
              <w:rPr>
                <w:rFonts w:ascii="Arial" w:hAnsi="Arial" w:cs="Arial"/>
                <w:b/>
                <w:bCs/>
                <w:sz w:val="20"/>
                <w:szCs w:val="20"/>
                <w:lang w:val="en-GB"/>
              </w:rPr>
              <w:t>Employer and Public Liability Insurance cover renewal for 2025-26</w:t>
            </w:r>
          </w:p>
          <w:p w14:paraId="25E0ADC2" w14:textId="77777777" w:rsidR="00A47F17" w:rsidRPr="00A47F17" w:rsidRDefault="00A47F17" w:rsidP="00A47F17">
            <w:pPr>
              <w:numPr>
                <w:ilvl w:val="0"/>
                <w:numId w:val="17"/>
              </w:numPr>
              <w:rPr>
                <w:rFonts w:ascii="Arial" w:hAnsi="Arial" w:cs="Arial"/>
                <w:bCs/>
                <w:sz w:val="20"/>
                <w:szCs w:val="20"/>
                <w:lang w:val="en-GB"/>
              </w:rPr>
            </w:pPr>
            <w:r w:rsidRPr="00A47F17">
              <w:rPr>
                <w:rFonts w:ascii="Arial" w:hAnsi="Arial" w:cs="Arial"/>
                <w:bCs/>
                <w:sz w:val="20"/>
                <w:szCs w:val="20"/>
                <w:lang w:val="en-GB"/>
              </w:rPr>
              <w:t xml:space="preserve">To consider and approve the renewal of the Councils employer and public liability insurance policy for a period of 12 months at a cost of £317.00. The policy includes cover for public liability, personal </w:t>
            </w:r>
            <w:proofErr w:type="gramStart"/>
            <w:r w:rsidRPr="00A47F17">
              <w:rPr>
                <w:rFonts w:ascii="Arial" w:hAnsi="Arial" w:cs="Arial"/>
                <w:bCs/>
                <w:sz w:val="20"/>
                <w:szCs w:val="20"/>
                <w:lang w:val="en-GB"/>
              </w:rPr>
              <w:t>accident</w:t>
            </w:r>
            <w:proofErr w:type="gramEnd"/>
            <w:r w:rsidRPr="00A47F17">
              <w:rPr>
                <w:rFonts w:ascii="Arial" w:hAnsi="Arial" w:cs="Arial"/>
                <w:bCs/>
                <w:sz w:val="20"/>
                <w:szCs w:val="20"/>
                <w:lang w:val="en-GB"/>
              </w:rPr>
              <w:t xml:space="preserve"> and other standard protections - details of the renewal quote and policy schedule have been circulated with this agenda.</w:t>
            </w:r>
          </w:p>
          <w:p w14:paraId="2BFC4062" w14:textId="2ED7BFAA" w:rsidR="006B72B6" w:rsidRPr="00A47F17" w:rsidRDefault="00A47F17" w:rsidP="0017056B">
            <w:pPr>
              <w:numPr>
                <w:ilvl w:val="0"/>
                <w:numId w:val="17"/>
              </w:numPr>
              <w:spacing w:after="120"/>
              <w:rPr>
                <w:rFonts w:ascii="Arial" w:hAnsi="Arial" w:cs="Arial"/>
                <w:b/>
                <w:sz w:val="20"/>
                <w:szCs w:val="20"/>
                <w:lang w:val="en-GB"/>
              </w:rPr>
            </w:pPr>
            <w:r w:rsidRPr="00A47F17">
              <w:rPr>
                <w:rFonts w:ascii="Arial" w:hAnsi="Arial" w:cs="Arial"/>
                <w:bCs/>
                <w:sz w:val="20"/>
                <w:szCs w:val="20"/>
                <w:lang w:val="en-GB"/>
              </w:rPr>
              <w:t xml:space="preserve">Clerk to update the Council on discussions with the insurance provider regarding cover for volunteers acting under Councils instructions, including relevant risk assessments. Council to consider any necessary action moving forward to ensure appropriate insurance arrangements are in place for volunteer work. Additionally, Clerk to confirm the personal accident cover status for the village and cycle track </w:t>
            </w:r>
            <w:proofErr w:type="spellStart"/>
            <w:r w:rsidRPr="00A47F17">
              <w:rPr>
                <w:rFonts w:ascii="Arial" w:hAnsi="Arial" w:cs="Arial"/>
                <w:bCs/>
                <w:sz w:val="20"/>
                <w:szCs w:val="20"/>
                <w:lang w:val="en-GB"/>
              </w:rPr>
              <w:t>lengthsmen</w:t>
            </w:r>
            <w:proofErr w:type="spellEnd"/>
            <w:r w:rsidRPr="00A47F17">
              <w:rPr>
                <w:rFonts w:ascii="Arial" w:hAnsi="Arial" w:cs="Arial"/>
                <w:bCs/>
                <w:sz w:val="20"/>
                <w:szCs w:val="20"/>
                <w:lang w:val="en-GB"/>
              </w:rPr>
              <w:t>.</w:t>
            </w:r>
          </w:p>
        </w:tc>
      </w:tr>
      <w:tr w:rsidR="00D72E84" w:rsidRPr="00B068EF" w14:paraId="65E26C00" w14:textId="77777777" w:rsidTr="00E16D0B">
        <w:trPr>
          <w:trHeight w:val="735"/>
        </w:trPr>
        <w:tc>
          <w:tcPr>
            <w:tcW w:w="568" w:type="dxa"/>
            <w:shd w:val="clear" w:color="auto" w:fill="auto"/>
          </w:tcPr>
          <w:p w14:paraId="6DD3AC4C" w14:textId="2FF87F4D" w:rsidR="00D72E84" w:rsidRDefault="00D72E84" w:rsidP="001234D5">
            <w:pPr>
              <w:rPr>
                <w:rFonts w:ascii="Arial" w:hAnsi="Arial" w:cs="Arial"/>
                <w:b/>
                <w:sz w:val="20"/>
                <w:szCs w:val="20"/>
              </w:rPr>
            </w:pPr>
            <w:r>
              <w:rPr>
                <w:rFonts w:ascii="Arial" w:hAnsi="Arial" w:cs="Arial"/>
                <w:b/>
                <w:sz w:val="20"/>
                <w:szCs w:val="20"/>
              </w:rPr>
              <w:t>12.</w:t>
            </w:r>
          </w:p>
        </w:tc>
        <w:tc>
          <w:tcPr>
            <w:tcW w:w="10347" w:type="dxa"/>
          </w:tcPr>
          <w:p w14:paraId="11794B8D" w14:textId="77777777" w:rsidR="001019CE" w:rsidRDefault="001019CE" w:rsidP="001019CE">
            <w:pPr>
              <w:rPr>
                <w:rFonts w:ascii="Arial" w:hAnsi="Arial" w:cs="Arial"/>
                <w:b/>
                <w:sz w:val="20"/>
                <w:szCs w:val="20"/>
              </w:rPr>
            </w:pPr>
            <w:r>
              <w:rPr>
                <w:rFonts w:ascii="Arial" w:hAnsi="Arial" w:cs="Arial"/>
                <w:b/>
                <w:sz w:val="20"/>
                <w:szCs w:val="20"/>
              </w:rPr>
              <w:t>Internal Audit</w:t>
            </w:r>
          </w:p>
          <w:p w14:paraId="0CAD944A" w14:textId="2B7945FD" w:rsidR="001019CE" w:rsidRDefault="001019CE" w:rsidP="001019CE">
            <w:pPr>
              <w:pStyle w:val="ListParagraph"/>
              <w:numPr>
                <w:ilvl w:val="0"/>
                <w:numId w:val="11"/>
              </w:numPr>
              <w:rPr>
                <w:rFonts w:ascii="Arial" w:hAnsi="Arial" w:cs="Arial"/>
                <w:bCs/>
                <w:sz w:val="20"/>
                <w:szCs w:val="20"/>
              </w:rPr>
            </w:pPr>
            <w:r>
              <w:rPr>
                <w:rFonts w:ascii="Arial" w:hAnsi="Arial" w:cs="Arial"/>
                <w:bCs/>
                <w:sz w:val="20"/>
                <w:szCs w:val="20"/>
              </w:rPr>
              <w:t xml:space="preserve">To resolve to approve </w:t>
            </w:r>
            <w:r w:rsidR="00A47F17">
              <w:rPr>
                <w:rFonts w:ascii="Arial" w:hAnsi="Arial" w:cs="Arial"/>
                <w:bCs/>
                <w:sz w:val="20"/>
                <w:szCs w:val="20"/>
              </w:rPr>
              <w:t xml:space="preserve">and sign </w:t>
            </w:r>
            <w:r>
              <w:rPr>
                <w:rFonts w:ascii="Arial" w:hAnsi="Arial" w:cs="Arial"/>
                <w:bCs/>
                <w:sz w:val="20"/>
                <w:szCs w:val="20"/>
              </w:rPr>
              <w:t xml:space="preserve">the </w:t>
            </w:r>
            <w:r w:rsidR="007A5AB0">
              <w:rPr>
                <w:rFonts w:ascii="Arial" w:hAnsi="Arial" w:cs="Arial"/>
                <w:bCs/>
                <w:sz w:val="20"/>
                <w:szCs w:val="20"/>
              </w:rPr>
              <w:t xml:space="preserve">Annual Governance Statement for 2024-25 </w:t>
            </w:r>
            <w:r w:rsidR="007308D6">
              <w:rPr>
                <w:rFonts w:ascii="Arial" w:hAnsi="Arial" w:cs="Arial"/>
                <w:bCs/>
                <w:sz w:val="20"/>
                <w:szCs w:val="20"/>
              </w:rPr>
              <w:t xml:space="preserve">(section 1) </w:t>
            </w:r>
            <w:r w:rsidR="007A5AB0">
              <w:rPr>
                <w:rFonts w:ascii="Arial" w:hAnsi="Arial" w:cs="Arial"/>
                <w:bCs/>
                <w:sz w:val="20"/>
                <w:szCs w:val="20"/>
              </w:rPr>
              <w:t>received by the Clerk</w:t>
            </w:r>
            <w:r w:rsidR="00D6036F">
              <w:rPr>
                <w:rFonts w:ascii="Arial" w:hAnsi="Arial" w:cs="Arial"/>
                <w:bCs/>
                <w:sz w:val="20"/>
                <w:szCs w:val="20"/>
              </w:rPr>
              <w:t xml:space="preserve"> - details circulated with this agenda </w:t>
            </w:r>
          </w:p>
          <w:p w14:paraId="5362D72B" w14:textId="74F6A63E" w:rsidR="007A5AB0" w:rsidRDefault="007A5AB0" w:rsidP="004B621A">
            <w:pPr>
              <w:pStyle w:val="ListParagraph"/>
              <w:numPr>
                <w:ilvl w:val="0"/>
                <w:numId w:val="11"/>
              </w:numPr>
              <w:spacing w:after="120"/>
              <w:rPr>
                <w:rFonts w:ascii="Arial" w:hAnsi="Arial" w:cs="Arial"/>
                <w:bCs/>
                <w:sz w:val="20"/>
                <w:szCs w:val="20"/>
              </w:rPr>
            </w:pPr>
            <w:r>
              <w:rPr>
                <w:rFonts w:ascii="Arial" w:hAnsi="Arial" w:cs="Arial"/>
                <w:bCs/>
                <w:sz w:val="20"/>
                <w:szCs w:val="20"/>
              </w:rPr>
              <w:t>To resolve to approve</w:t>
            </w:r>
            <w:r w:rsidR="00A47F17">
              <w:rPr>
                <w:rFonts w:ascii="Arial" w:hAnsi="Arial" w:cs="Arial"/>
                <w:bCs/>
                <w:sz w:val="20"/>
                <w:szCs w:val="20"/>
              </w:rPr>
              <w:t xml:space="preserve"> and sign</w:t>
            </w:r>
            <w:r>
              <w:rPr>
                <w:rFonts w:ascii="Arial" w:hAnsi="Arial" w:cs="Arial"/>
                <w:bCs/>
                <w:sz w:val="20"/>
                <w:szCs w:val="20"/>
              </w:rPr>
              <w:t xml:space="preserve"> the </w:t>
            </w:r>
            <w:r w:rsidR="007308D6">
              <w:rPr>
                <w:rFonts w:ascii="Arial" w:hAnsi="Arial" w:cs="Arial"/>
                <w:bCs/>
                <w:sz w:val="20"/>
                <w:szCs w:val="20"/>
              </w:rPr>
              <w:t>Accounting Statements for 2024-25 (section 2) received by the Clerk</w:t>
            </w:r>
            <w:r w:rsidR="00D6036F">
              <w:rPr>
                <w:rFonts w:ascii="Arial" w:hAnsi="Arial" w:cs="Arial"/>
                <w:bCs/>
                <w:sz w:val="20"/>
                <w:szCs w:val="20"/>
              </w:rPr>
              <w:t xml:space="preserve"> – details circulated with this agenda.</w:t>
            </w:r>
          </w:p>
          <w:p w14:paraId="056BF7AD" w14:textId="798D0355" w:rsidR="00A47F17" w:rsidRPr="004B2B84" w:rsidRDefault="004B2B84" w:rsidP="004B2B84">
            <w:pPr>
              <w:pStyle w:val="ListParagraph"/>
              <w:numPr>
                <w:ilvl w:val="0"/>
                <w:numId w:val="11"/>
              </w:numPr>
              <w:spacing w:after="120"/>
              <w:rPr>
                <w:rFonts w:ascii="Arial" w:hAnsi="Arial" w:cs="Arial"/>
                <w:bCs/>
                <w:sz w:val="20"/>
                <w:szCs w:val="20"/>
              </w:rPr>
            </w:pPr>
            <w:r>
              <w:rPr>
                <w:rFonts w:ascii="Arial" w:hAnsi="Arial" w:cs="Arial"/>
                <w:bCs/>
                <w:sz w:val="20"/>
                <w:szCs w:val="20"/>
              </w:rPr>
              <w:t xml:space="preserve">To resolve to approve </w:t>
            </w:r>
            <w:r w:rsidR="0059745B">
              <w:rPr>
                <w:rFonts w:ascii="Arial" w:hAnsi="Arial" w:cs="Arial"/>
                <w:bCs/>
                <w:sz w:val="20"/>
                <w:szCs w:val="20"/>
              </w:rPr>
              <w:t>and sign t</w:t>
            </w:r>
            <w:r>
              <w:rPr>
                <w:rFonts w:ascii="Arial" w:hAnsi="Arial" w:cs="Arial"/>
                <w:bCs/>
                <w:sz w:val="20"/>
                <w:szCs w:val="20"/>
              </w:rPr>
              <w:t>he Certificate of Exempt</w:t>
            </w:r>
            <w:r w:rsidR="0059745B">
              <w:rPr>
                <w:rFonts w:ascii="Arial" w:hAnsi="Arial" w:cs="Arial"/>
                <w:bCs/>
                <w:sz w:val="20"/>
                <w:szCs w:val="20"/>
              </w:rPr>
              <w:t>ion for AGAR 2024/2025 – details circulated with this agenda.</w:t>
            </w:r>
            <w:r>
              <w:rPr>
                <w:rFonts w:ascii="Arial" w:hAnsi="Arial" w:cs="Arial"/>
                <w:bCs/>
                <w:sz w:val="20"/>
                <w:szCs w:val="20"/>
              </w:rPr>
              <w:t xml:space="preserve"> </w:t>
            </w:r>
          </w:p>
          <w:p w14:paraId="6C85D8FE" w14:textId="2EF101B0" w:rsidR="00366A13" w:rsidRPr="00D03D43" w:rsidRDefault="00E448C4" w:rsidP="0017056B">
            <w:pPr>
              <w:pStyle w:val="ListParagraph"/>
              <w:numPr>
                <w:ilvl w:val="0"/>
                <w:numId w:val="11"/>
              </w:numPr>
              <w:spacing w:after="120"/>
              <w:rPr>
                <w:rFonts w:ascii="Arial" w:hAnsi="Arial" w:cs="Arial"/>
                <w:bCs/>
                <w:sz w:val="20"/>
                <w:szCs w:val="20"/>
              </w:rPr>
            </w:pPr>
            <w:r>
              <w:rPr>
                <w:rFonts w:ascii="Arial" w:hAnsi="Arial" w:cs="Arial"/>
                <w:bCs/>
                <w:sz w:val="20"/>
                <w:szCs w:val="20"/>
              </w:rPr>
              <w:t>To receive the internal auditors report and recommendations and to resolve to adopt the recommend</w:t>
            </w:r>
            <w:r w:rsidR="004B2B84">
              <w:rPr>
                <w:rFonts w:ascii="Arial" w:hAnsi="Arial" w:cs="Arial"/>
                <w:bCs/>
                <w:sz w:val="20"/>
                <w:szCs w:val="20"/>
              </w:rPr>
              <w:t>ed actions moving forward – details circulated with this agenda.</w:t>
            </w:r>
          </w:p>
        </w:tc>
      </w:tr>
      <w:tr w:rsidR="006B72B6" w:rsidRPr="00B068EF" w14:paraId="7300FEBB" w14:textId="77777777" w:rsidTr="004B621A">
        <w:trPr>
          <w:trHeight w:val="537"/>
        </w:trPr>
        <w:tc>
          <w:tcPr>
            <w:tcW w:w="568" w:type="dxa"/>
            <w:shd w:val="clear" w:color="auto" w:fill="auto"/>
          </w:tcPr>
          <w:p w14:paraId="67662928" w14:textId="2F329A22" w:rsidR="006B72B6" w:rsidRDefault="002F5361" w:rsidP="001234D5">
            <w:pPr>
              <w:rPr>
                <w:rFonts w:ascii="Arial" w:hAnsi="Arial" w:cs="Arial"/>
                <w:b/>
                <w:sz w:val="20"/>
                <w:szCs w:val="20"/>
              </w:rPr>
            </w:pPr>
            <w:r>
              <w:rPr>
                <w:rFonts w:ascii="Arial" w:hAnsi="Arial" w:cs="Arial"/>
                <w:b/>
                <w:sz w:val="20"/>
                <w:szCs w:val="20"/>
              </w:rPr>
              <w:lastRenderedPageBreak/>
              <w:t>13.</w:t>
            </w:r>
          </w:p>
        </w:tc>
        <w:tc>
          <w:tcPr>
            <w:tcW w:w="10347" w:type="dxa"/>
          </w:tcPr>
          <w:p w14:paraId="3C7B6E7E" w14:textId="77777777" w:rsidR="006B72B6" w:rsidRDefault="002F5361" w:rsidP="00E16D0B">
            <w:pPr>
              <w:rPr>
                <w:rFonts w:ascii="Arial" w:hAnsi="Arial" w:cs="Arial"/>
                <w:b/>
                <w:sz w:val="20"/>
                <w:szCs w:val="20"/>
              </w:rPr>
            </w:pPr>
            <w:r>
              <w:rPr>
                <w:rFonts w:ascii="Arial" w:hAnsi="Arial" w:cs="Arial"/>
                <w:b/>
                <w:sz w:val="20"/>
                <w:szCs w:val="20"/>
              </w:rPr>
              <w:t>Council meeting dates for 2025-26</w:t>
            </w:r>
          </w:p>
          <w:p w14:paraId="5545D4C9" w14:textId="074DBF53" w:rsidR="002F5361" w:rsidRPr="002F5361" w:rsidRDefault="002F5361" w:rsidP="0017056B">
            <w:pPr>
              <w:spacing w:after="120"/>
              <w:rPr>
                <w:rFonts w:ascii="Arial" w:hAnsi="Arial" w:cs="Arial"/>
                <w:bCs/>
                <w:sz w:val="20"/>
                <w:szCs w:val="20"/>
              </w:rPr>
            </w:pPr>
            <w:r>
              <w:rPr>
                <w:rFonts w:ascii="Arial" w:hAnsi="Arial" w:cs="Arial"/>
                <w:bCs/>
                <w:sz w:val="20"/>
                <w:szCs w:val="20"/>
              </w:rPr>
              <w:t>To resolve to approve the meeting dates for 2025-26 financial year being the 2</w:t>
            </w:r>
            <w:r w:rsidRPr="002F5361">
              <w:rPr>
                <w:rFonts w:ascii="Arial" w:hAnsi="Arial" w:cs="Arial"/>
                <w:bCs/>
                <w:sz w:val="20"/>
                <w:szCs w:val="20"/>
                <w:vertAlign w:val="superscript"/>
              </w:rPr>
              <w:t>nd</w:t>
            </w:r>
            <w:r>
              <w:rPr>
                <w:rFonts w:ascii="Arial" w:hAnsi="Arial" w:cs="Arial"/>
                <w:bCs/>
                <w:sz w:val="20"/>
                <w:szCs w:val="20"/>
              </w:rPr>
              <w:t xml:space="preserve"> Monday of each month.</w:t>
            </w:r>
          </w:p>
        </w:tc>
      </w:tr>
      <w:tr w:rsidR="006B72B6" w:rsidRPr="00B068EF" w14:paraId="17EE460D" w14:textId="77777777" w:rsidTr="00581BD0">
        <w:trPr>
          <w:trHeight w:val="575"/>
        </w:trPr>
        <w:tc>
          <w:tcPr>
            <w:tcW w:w="568" w:type="dxa"/>
            <w:shd w:val="clear" w:color="auto" w:fill="auto"/>
          </w:tcPr>
          <w:p w14:paraId="47B835C4" w14:textId="5CF04C91" w:rsidR="006B72B6" w:rsidRDefault="00581BD0" w:rsidP="001234D5">
            <w:pPr>
              <w:rPr>
                <w:rFonts w:ascii="Arial" w:hAnsi="Arial" w:cs="Arial"/>
                <w:b/>
                <w:sz w:val="20"/>
                <w:szCs w:val="20"/>
              </w:rPr>
            </w:pPr>
            <w:r>
              <w:rPr>
                <w:rFonts w:ascii="Arial" w:hAnsi="Arial" w:cs="Arial"/>
                <w:b/>
                <w:sz w:val="20"/>
                <w:szCs w:val="20"/>
              </w:rPr>
              <w:t>14.</w:t>
            </w:r>
          </w:p>
        </w:tc>
        <w:tc>
          <w:tcPr>
            <w:tcW w:w="10347" w:type="dxa"/>
          </w:tcPr>
          <w:p w14:paraId="41F10915" w14:textId="77777777" w:rsidR="006B72B6" w:rsidRDefault="004B621A" w:rsidP="00E16D0B">
            <w:pPr>
              <w:rPr>
                <w:rFonts w:ascii="Arial" w:hAnsi="Arial" w:cs="Arial"/>
                <w:b/>
                <w:sz w:val="20"/>
                <w:szCs w:val="20"/>
              </w:rPr>
            </w:pPr>
            <w:r>
              <w:rPr>
                <w:rFonts w:ascii="Arial" w:hAnsi="Arial" w:cs="Arial"/>
                <w:b/>
                <w:sz w:val="20"/>
                <w:szCs w:val="20"/>
              </w:rPr>
              <w:t xml:space="preserve">Risk Assessment </w:t>
            </w:r>
          </w:p>
          <w:p w14:paraId="00F37C25" w14:textId="78B21F38" w:rsidR="004B621A" w:rsidRPr="00BA0BF9" w:rsidRDefault="004B621A" w:rsidP="0017056B">
            <w:pPr>
              <w:spacing w:after="120"/>
              <w:rPr>
                <w:rFonts w:ascii="Arial" w:hAnsi="Arial" w:cs="Arial"/>
                <w:b/>
                <w:sz w:val="20"/>
                <w:szCs w:val="20"/>
              </w:rPr>
            </w:pPr>
            <w:r>
              <w:rPr>
                <w:rFonts w:ascii="Arial" w:hAnsi="Arial" w:cs="Arial"/>
                <w:bCs/>
                <w:sz w:val="20"/>
                <w:szCs w:val="20"/>
              </w:rPr>
              <w:t xml:space="preserve">To review and adopt the Councils </w:t>
            </w:r>
            <w:r w:rsidR="00581BD0">
              <w:rPr>
                <w:rFonts w:ascii="Arial" w:hAnsi="Arial" w:cs="Arial"/>
                <w:bCs/>
                <w:sz w:val="20"/>
                <w:szCs w:val="20"/>
              </w:rPr>
              <w:t>Risk Assessment</w:t>
            </w:r>
            <w:r>
              <w:rPr>
                <w:rFonts w:ascii="Arial" w:hAnsi="Arial" w:cs="Arial"/>
                <w:bCs/>
                <w:sz w:val="20"/>
                <w:szCs w:val="20"/>
              </w:rPr>
              <w:t xml:space="preserve"> and resolve to re-adopt and approve </w:t>
            </w:r>
            <w:r w:rsidR="00581BD0">
              <w:rPr>
                <w:rFonts w:ascii="Arial" w:hAnsi="Arial" w:cs="Arial"/>
                <w:bCs/>
                <w:sz w:val="20"/>
                <w:szCs w:val="20"/>
              </w:rPr>
              <w:t>it</w:t>
            </w:r>
            <w:r>
              <w:rPr>
                <w:rFonts w:ascii="Arial" w:hAnsi="Arial" w:cs="Arial"/>
                <w:bCs/>
                <w:sz w:val="20"/>
                <w:szCs w:val="20"/>
              </w:rPr>
              <w:t xml:space="preserve"> without amendment.</w:t>
            </w:r>
          </w:p>
        </w:tc>
      </w:tr>
      <w:tr w:rsidR="002F5361" w:rsidRPr="00B068EF" w14:paraId="0913CACB" w14:textId="77777777" w:rsidTr="00CE7E18">
        <w:trPr>
          <w:trHeight w:val="283"/>
        </w:trPr>
        <w:tc>
          <w:tcPr>
            <w:tcW w:w="568" w:type="dxa"/>
            <w:shd w:val="clear" w:color="auto" w:fill="auto"/>
          </w:tcPr>
          <w:p w14:paraId="54032B0E" w14:textId="089E1CA7" w:rsidR="002F5361" w:rsidRDefault="00581BD0" w:rsidP="001234D5">
            <w:pPr>
              <w:rPr>
                <w:rFonts w:ascii="Arial" w:hAnsi="Arial" w:cs="Arial"/>
                <w:b/>
                <w:sz w:val="20"/>
                <w:szCs w:val="20"/>
              </w:rPr>
            </w:pPr>
            <w:r>
              <w:rPr>
                <w:rFonts w:ascii="Arial" w:hAnsi="Arial" w:cs="Arial"/>
                <w:b/>
                <w:sz w:val="20"/>
                <w:szCs w:val="20"/>
              </w:rPr>
              <w:t>15.</w:t>
            </w:r>
          </w:p>
        </w:tc>
        <w:tc>
          <w:tcPr>
            <w:tcW w:w="10347" w:type="dxa"/>
          </w:tcPr>
          <w:p w14:paraId="68D40F49" w14:textId="77777777" w:rsidR="002F5361" w:rsidRDefault="00581BD0" w:rsidP="00E16D0B">
            <w:pPr>
              <w:rPr>
                <w:rFonts w:ascii="Arial" w:hAnsi="Arial" w:cs="Arial"/>
                <w:b/>
                <w:sz w:val="20"/>
                <w:szCs w:val="20"/>
              </w:rPr>
            </w:pPr>
            <w:r>
              <w:rPr>
                <w:rFonts w:ascii="Arial" w:hAnsi="Arial" w:cs="Arial"/>
                <w:b/>
                <w:sz w:val="20"/>
                <w:szCs w:val="20"/>
              </w:rPr>
              <w:t>Adoption of Policies</w:t>
            </w:r>
          </w:p>
          <w:p w14:paraId="238DB031" w14:textId="5815959B" w:rsidR="00822AF8" w:rsidRDefault="00822AF8" w:rsidP="001E0569">
            <w:pPr>
              <w:rPr>
                <w:rFonts w:ascii="Arial" w:hAnsi="Arial" w:cs="Arial"/>
                <w:bCs/>
                <w:sz w:val="20"/>
                <w:szCs w:val="20"/>
              </w:rPr>
            </w:pPr>
            <w:r>
              <w:rPr>
                <w:rFonts w:ascii="Arial" w:hAnsi="Arial" w:cs="Arial"/>
                <w:bCs/>
                <w:sz w:val="20"/>
                <w:szCs w:val="20"/>
              </w:rPr>
              <w:t xml:space="preserve">To resolve to approve </w:t>
            </w:r>
            <w:r w:rsidR="00955C30">
              <w:rPr>
                <w:rFonts w:ascii="Arial" w:hAnsi="Arial" w:cs="Arial"/>
                <w:bCs/>
                <w:sz w:val="20"/>
                <w:szCs w:val="20"/>
              </w:rPr>
              <w:t xml:space="preserve">and the Chair to sign </w:t>
            </w:r>
            <w:r>
              <w:rPr>
                <w:rFonts w:ascii="Arial" w:hAnsi="Arial" w:cs="Arial"/>
                <w:bCs/>
                <w:sz w:val="20"/>
                <w:szCs w:val="20"/>
              </w:rPr>
              <w:t>the following policies, circulated prior to the meeting:</w:t>
            </w:r>
          </w:p>
          <w:p w14:paraId="3C327C9D" w14:textId="77777777" w:rsidR="001E0569" w:rsidRDefault="001E0569" w:rsidP="00822AF8">
            <w:pPr>
              <w:pStyle w:val="ListParagraph"/>
              <w:numPr>
                <w:ilvl w:val="0"/>
                <w:numId w:val="12"/>
              </w:numPr>
              <w:rPr>
                <w:rFonts w:ascii="Arial" w:hAnsi="Arial" w:cs="Arial"/>
                <w:bCs/>
                <w:sz w:val="20"/>
                <w:szCs w:val="20"/>
              </w:rPr>
            </w:pPr>
            <w:r>
              <w:rPr>
                <w:rFonts w:ascii="Arial" w:hAnsi="Arial" w:cs="Arial"/>
                <w:bCs/>
                <w:sz w:val="20"/>
                <w:szCs w:val="20"/>
              </w:rPr>
              <w:t>IT Policy</w:t>
            </w:r>
          </w:p>
          <w:p w14:paraId="3DAB702F" w14:textId="4413A6A9" w:rsidR="00A86478" w:rsidRDefault="00A86478" w:rsidP="00822AF8">
            <w:pPr>
              <w:pStyle w:val="ListParagraph"/>
              <w:numPr>
                <w:ilvl w:val="0"/>
                <w:numId w:val="12"/>
              </w:numPr>
              <w:rPr>
                <w:rFonts w:ascii="Arial" w:hAnsi="Arial" w:cs="Arial"/>
                <w:bCs/>
                <w:sz w:val="20"/>
                <w:szCs w:val="20"/>
              </w:rPr>
            </w:pPr>
            <w:r>
              <w:rPr>
                <w:rFonts w:ascii="Arial" w:hAnsi="Arial" w:cs="Arial"/>
                <w:bCs/>
                <w:sz w:val="20"/>
                <w:szCs w:val="20"/>
              </w:rPr>
              <w:t>Freedom of Information Policy</w:t>
            </w:r>
          </w:p>
          <w:p w14:paraId="6F2DBA88" w14:textId="4DDC3B92" w:rsidR="00A86478" w:rsidRDefault="00A86478" w:rsidP="00822AF8">
            <w:pPr>
              <w:pStyle w:val="ListParagraph"/>
              <w:numPr>
                <w:ilvl w:val="0"/>
                <w:numId w:val="12"/>
              </w:numPr>
              <w:rPr>
                <w:rFonts w:ascii="Arial" w:hAnsi="Arial" w:cs="Arial"/>
                <w:bCs/>
                <w:sz w:val="20"/>
                <w:szCs w:val="20"/>
              </w:rPr>
            </w:pPr>
            <w:r>
              <w:rPr>
                <w:rFonts w:ascii="Arial" w:hAnsi="Arial" w:cs="Arial"/>
                <w:bCs/>
                <w:sz w:val="20"/>
                <w:szCs w:val="20"/>
              </w:rPr>
              <w:t>Website Accessibility Statement</w:t>
            </w:r>
          </w:p>
          <w:p w14:paraId="07AE7069" w14:textId="79DE3B86" w:rsidR="00A86478" w:rsidRPr="00FD69D5" w:rsidRDefault="00A86478" w:rsidP="00FD69D5">
            <w:pPr>
              <w:pStyle w:val="ListParagraph"/>
              <w:numPr>
                <w:ilvl w:val="0"/>
                <w:numId w:val="12"/>
              </w:numPr>
              <w:rPr>
                <w:rFonts w:ascii="Arial" w:hAnsi="Arial" w:cs="Arial"/>
                <w:bCs/>
                <w:sz w:val="20"/>
                <w:szCs w:val="20"/>
              </w:rPr>
            </w:pPr>
            <w:r>
              <w:rPr>
                <w:rFonts w:ascii="Arial" w:hAnsi="Arial" w:cs="Arial"/>
                <w:bCs/>
                <w:sz w:val="20"/>
                <w:szCs w:val="20"/>
              </w:rPr>
              <w:t>Communications &amp; Email Use Policy</w:t>
            </w:r>
          </w:p>
          <w:p w14:paraId="1B04AEC7" w14:textId="4AB6159D" w:rsidR="001E0569" w:rsidRDefault="001E0569" w:rsidP="00822AF8">
            <w:pPr>
              <w:pStyle w:val="ListParagraph"/>
              <w:numPr>
                <w:ilvl w:val="0"/>
                <w:numId w:val="12"/>
              </w:numPr>
              <w:rPr>
                <w:rFonts w:ascii="Arial" w:hAnsi="Arial" w:cs="Arial"/>
                <w:bCs/>
                <w:sz w:val="20"/>
                <w:szCs w:val="20"/>
              </w:rPr>
            </w:pPr>
            <w:r>
              <w:rPr>
                <w:rFonts w:ascii="Arial" w:hAnsi="Arial" w:cs="Arial"/>
                <w:bCs/>
                <w:sz w:val="20"/>
                <w:szCs w:val="20"/>
              </w:rPr>
              <w:t>Data Protection Policy</w:t>
            </w:r>
          </w:p>
          <w:p w14:paraId="21AFAF75" w14:textId="0E752AC9" w:rsidR="00FD69D5" w:rsidRDefault="00FD69D5" w:rsidP="00822AF8">
            <w:pPr>
              <w:pStyle w:val="ListParagraph"/>
              <w:numPr>
                <w:ilvl w:val="0"/>
                <w:numId w:val="12"/>
              </w:numPr>
              <w:rPr>
                <w:rFonts w:ascii="Arial" w:hAnsi="Arial" w:cs="Arial"/>
                <w:bCs/>
                <w:sz w:val="20"/>
                <w:szCs w:val="20"/>
              </w:rPr>
            </w:pPr>
            <w:r>
              <w:rPr>
                <w:rFonts w:ascii="Arial" w:hAnsi="Arial" w:cs="Arial"/>
                <w:bCs/>
                <w:sz w:val="20"/>
                <w:szCs w:val="20"/>
              </w:rPr>
              <w:t>Transparency Code</w:t>
            </w:r>
          </w:p>
          <w:p w14:paraId="18978D48" w14:textId="2AEC11BB" w:rsidR="001E0569" w:rsidRPr="00CE7E18" w:rsidRDefault="00CE7E18" w:rsidP="0017056B">
            <w:pPr>
              <w:pStyle w:val="ListParagraph"/>
              <w:numPr>
                <w:ilvl w:val="0"/>
                <w:numId w:val="12"/>
              </w:numPr>
              <w:spacing w:after="120"/>
              <w:rPr>
                <w:rFonts w:ascii="Arial" w:hAnsi="Arial" w:cs="Arial"/>
                <w:bCs/>
                <w:sz w:val="20"/>
                <w:szCs w:val="20"/>
              </w:rPr>
            </w:pPr>
            <w:r>
              <w:rPr>
                <w:rFonts w:ascii="Arial" w:hAnsi="Arial" w:cs="Arial"/>
                <w:bCs/>
                <w:sz w:val="20"/>
                <w:szCs w:val="20"/>
              </w:rPr>
              <w:t>Health &amp; Safety Policy</w:t>
            </w:r>
          </w:p>
        </w:tc>
      </w:tr>
      <w:tr w:rsidR="00581BD0" w:rsidRPr="00B068EF" w14:paraId="133C9A58" w14:textId="77777777" w:rsidTr="00E16D0B">
        <w:trPr>
          <w:trHeight w:val="735"/>
        </w:trPr>
        <w:tc>
          <w:tcPr>
            <w:tcW w:w="568" w:type="dxa"/>
            <w:shd w:val="clear" w:color="auto" w:fill="auto"/>
          </w:tcPr>
          <w:p w14:paraId="72A02C33" w14:textId="7714FFD4" w:rsidR="00581BD0" w:rsidRDefault="00581BD0" w:rsidP="001234D5">
            <w:pPr>
              <w:rPr>
                <w:rFonts w:ascii="Arial" w:hAnsi="Arial" w:cs="Arial"/>
                <w:b/>
                <w:sz w:val="20"/>
                <w:szCs w:val="20"/>
              </w:rPr>
            </w:pPr>
            <w:r>
              <w:rPr>
                <w:rFonts w:ascii="Arial" w:hAnsi="Arial" w:cs="Arial"/>
                <w:b/>
                <w:sz w:val="20"/>
                <w:szCs w:val="20"/>
              </w:rPr>
              <w:t xml:space="preserve">16. </w:t>
            </w:r>
          </w:p>
        </w:tc>
        <w:tc>
          <w:tcPr>
            <w:tcW w:w="10347" w:type="dxa"/>
          </w:tcPr>
          <w:p w14:paraId="34B07A8C" w14:textId="77777777" w:rsidR="00581BD0" w:rsidRDefault="00E00EC5" w:rsidP="00E16D0B">
            <w:pPr>
              <w:rPr>
                <w:rFonts w:ascii="Arial" w:hAnsi="Arial" w:cs="Arial"/>
                <w:b/>
                <w:sz w:val="20"/>
                <w:szCs w:val="20"/>
              </w:rPr>
            </w:pPr>
            <w:r>
              <w:rPr>
                <w:rFonts w:ascii="Arial" w:hAnsi="Arial" w:cs="Arial"/>
                <w:b/>
                <w:sz w:val="20"/>
                <w:szCs w:val="20"/>
              </w:rPr>
              <w:t>Adoption of .gov email addresses</w:t>
            </w:r>
          </w:p>
          <w:p w14:paraId="05CC8CA7" w14:textId="70CF1C71" w:rsidR="00E00EC5" w:rsidRPr="00CE7E18" w:rsidRDefault="00705779" w:rsidP="0017056B">
            <w:pPr>
              <w:spacing w:after="120"/>
              <w:rPr>
                <w:rFonts w:ascii="Arial" w:hAnsi="Arial" w:cs="Arial"/>
                <w:bCs/>
                <w:sz w:val="20"/>
                <w:szCs w:val="20"/>
              </w:rPr>
            </w:pPr>
            <w:r>
              <w:rPr>
                <w:rFonts w:ascii="Arial" w:hAnsi="Arial" w:cs="Arial"/>
                <w:bCs/>
                <w:sz w:val="20"/>
                <w:szCs w:val="20"/>
              </w:rPr>
              <w:t>To receive an update from James Reilly from Easy websites regarding the setup of .gov email addresses</w:t>
            </w:r>
            <w:r w:rsidR="00235FF5">
              <w:rPr>
                <w:rFonts w:ascii="Arial" w:hAnsi="Arial" w:cs="Arial"/>
                <w:bCs/>
                <w:sz w:val="20"/>
                <w:szCs w:val="20"/>
              </w:rPr>
              <w:t>, Council to ask any questions</w:t>
            </w:r>
            <w:r>
              <w:rPr>
                <w:rFonts w:ascii="Arial" w:hAnsi="Arial" w:cs="Arial"/>
                <w:bCs/>
                <w:sz w:val="20"/>
                <w:szCs w:val="20"/>
              </w:rPr>
              <w:t xml:space="preserve"> and to formally adopt their use for </w:t>
            </w:r>
            <w:r w:rsidR="00F35F70">
              <w:rPr>
                <w:rFonts w:ascii="Arial" w:hAnsi="Arial" w:cs="Arial"/>
                <w:bCs/>
                <w:sz w:val="20"/>
                <w:szCs w:val="20"/>
              </w:rPr>
              <w:t>official Council correspondence</w:t>
            </w:r>
          </w:p>
        </w:tc>
      </w:tr>
      <w:tr w:rsidR="001234D5" w:rsidRPr="00B068EF" w14:paraId="72A12056" w14:textId="77777777" w:rsidTr="00E16D0B">
        <w:trPr>
          <w:trHeight w:val="735"/>
        </w:trPr>
        <w:tc>
          <w:tcPr>
            <w:tcW w:w="568" w:type="dxa"/>
            <w:shd w:val="clear" w:color="auto" w:fill="auto"/>
          </w:tcPr>
          <w:p w14:paraId="57F21E0F" w14:textId="0A5D2BD0" w:rsidR="001234D5" w:rsidRPr="00F404ED" w:rsidRDefault="00C26417" w:rsidP="001234D5">
            <w:pPr>
              <w:rPr>
                <w:rFonts w:ascii="Arial" w:hAnsi="Arial" w:cs="Arial"/>
                <w:b/>
                <w:sz w:val="20"/>
                <w:szCs w:val="20"/>
              </w:rPr>
            </w:pPr>
            <w:r>
              <w:rPr>
                <w:rFonts w:ascii="Arial" w:hAnsi="Arial" w:cs="Arial"/>
                <w:b/>
                <w:sz w:val="20"/>
                <w:szCs w:val="20"/>
              </w:rPr>
              <w:t>17.</w:t>
            </w:r>
          </w:p>
        </w:tc>
        <w:tc>
          <w:tcPr>
            <w:tcW w:w="10347" w:type="dxa"/>
          </w:tcPr>
          <w:p w14:paraId="2A349384" w14:textId="77777777" w:rsidR="00E16D0B" w:rsidRPr="00BA0BF9" w:rsidRDefault="00E16D0B" w:rsidP="00E16D0B">
            <w:pPr>
              <w:rPr>
                <w:rFonts w:ascii="Arial" w:hAnsi="Arial" w:cs="Arial"/>
                <w:b/>
                <w:bCs/>
                <w:sz w:val="20"/>
                <w:szCs w:val="20"/>
              </w:rPr>
            </w:pPr>
            <w:r w:rsidRPr="00BA0BF9">
              <w:rPr>
                <w:rFonts w:ascii="Arial" w:hAnsi="Arial" w:cs="Arial"/>
                <w:b/>
                <w:sz w:val="20"/>
                <w:szCs w:val="20"/>
              </w:rPr>
              <w:t xml:space="preserve">Reports from other meetings and information on Future Events </w:t>
            </w:r>
            <w:r w:rsidRPr="00BA0BF9">
              <w:rPr>
                <w:rFonts w:ascii="Arial" w:hAnsi="Arial" w:cs="Arial"/>
                <w:b/>
                <w:bCs/>
                <w:sz w:val="20"/>
                <w:szCs w:val="20"/>
              </w:rPr>
              <w:t xml:space="preserve"> </w:t>
            </w:r>
          </w:p>
          <w:p w14:paraId="4547E821" w14:textId="3E0BF3D0" w:rsidR="001234D5" w:rsidRPr="007E3640" w:rsidRDefault="00E16D0B" w:rsidP="0017056B">
            <w:pPr>
              <w:spacing w:after="120"/>
              <w:jc w:val="both"/>
              <w:rPr>
                <w:rFonts w:ascii="Arial" w:hAnsi="Arial" w:cs="Arial"/>
                <w:sz w:val="20"/>
                <w:szCs w:val="20"/>
              </w:rPr>
            </w:pPr>
            <w:r w:rsidRPr="007E3640">
              <w:rPr>
                <w:rFonts w:ascii="Arial" w:hAnsi="Arial" w:cs="Arial"/>
                <w:sz w:val="20"/>
                <w:szCs w:val="20"/>
              </w:rPr>
              <w:t>Council to review any other reports from meetings where Councilors have attended as representatives and will discuss upcoming events that Councilors will be attending as representatives.</w:t>
            </w:r>
          </w:p>
        </w:tc>
      </w:tr>
      <w:tr w:rsidR="001234D5" w:rsidRPr="00B068EF" w14:paraId="5E75C525" w14:textId="77777777" w:rsidTr="00375284">
        <w:trPr>
          <w:trHeight w:val="310"/>
        </w:trPr>
        <w:tc>
          <w:tcPr>
            <w:tcW w:w="568" w:type="dxa"/>
            <w:shd w:val="clear" w:color="auto" w:fill="auto"/>
          </w:tcPr>
          <w:p w14:paraId="5324F5D9" w14:textId="6655167F" w:rsidR="001234D5" w:rsidRPr="00F404ED" w:rsidRDefault="00C26417" w:rsidP="001234D5">
            <w:pPr>
              <w:rPr>
                <w:rFonts w:ascii="Arial" w:hAnsi="Arial" w:cs="Arial"/>
                <w:b/>
                <w:sz w:val="20"/>
                <w:szCs w:val="20"/>
              </w:rPr>
            </w:pPr>
            <w:r>
              <w:rPr>
                <w:rFonts w:ascii="Arial" w:hAnsi="Arial" w:cs="Arial"/>
                <w:b/>
                <w:sz w:val="20"/>
                <w:szCs w:val="20"/>
              </w:rPr>
              <w:t>18.</w:t>
            </w:r>
          </w:p>
        </w:tc>
        <w:tc>
          <w:tcPr>
            <w:tcW w:w="10347" w:type="dxa"/>
          </w:tcPr>
          <w:p w14:paraId="4026A1D8" w14:textId="30E26213" w:rsidR="0017056B" w:rsidRDefault="001234D5" w:rsidP="001234D5">
            <w:pPr>
              <w:jc w:val="both"/>
              <w:rPr>
                <w:rFonts w:ascii="Arial" w:hAnsi="Arial" w:cs="Arial"/>
                <w:b/>
                <w:sz w:val="20"/>
                <w:szCs w:val="20"/>
              </w:rPr>
            </w:pPr>
            <w:r w:rsidRPr="001A4B7F">
              <w:rPr>
                <w:rFonts w:ascii="Arial" w:hAnsi="Arial" w:cs="Arial"/>
                <w:b/>
                <w:sz w:val="20"/>
                <w:szCs w:val="20"/>
              </w:rPr>
              <w:t>Village Hall</w:t>
            </w:r>
          </w:p>
          <w:p w14:paraId="13E54ADD" w14:textId="1BC71969" w:rsidR="001234D5" w:rsidRPr="00375284" w:rsidRDefault="001234D5" w:rsidP="0017056B">
            <w:pPr>
              <w:spacing w:after="120"/>
              <w:jc w:val="both"/>
              <w:rPr>
                <w:rFonts w:ascii="Arial" w:hAnsi="Arial" w:cs="Arial"/>
                <w:b/>
                <w:sz w:val="20"/>
                <w:szCs w:val="20"/>
              </w:rPr>
            </w:pPr>
            <w:r w:rsidRPr="001A4B7F">
              <w:rPr>
                <w:rFonts w:ascii="Arial" w:hAnsi="Arial" w:cs="Arial"/>
                <w:sz w:val="20"/>
                <w:szCs w:val="20"/>
              </w:rPr>
              <w:t>To receive and note a report on the progress of The Village Hall.</w:t>
            </w:r>
          </w:p>
        </w:tc>
      </w:tr>
      <w:tr w:rsidR="001234D5" w:rsidRPr="00B068EF" w14:paraId="5A8009FE" w14:textId="77777777" w:rsidTr="004A69C6">
        <w:trPr>
          <w:trHeight w:val="565"/>
        </w:trPr>
        <w:tc>
          <w:tcPr>
            <w:tcW w:w="568" w:type="dxa"/>
            <w:shd w:val="clear" w:color="auto" w:fill="auto"/>
          </w:tcPr>
          <w:p w14:paraId="6718F382" w14:textId="5BC13C84" w:rsidR="001234D5" w:rsidRPr="00F404ED" w:rsidRDefault="00DF28C3" w:rsidP="001234D5">
            <w:pPr>
              <w:rPr>
                <w:rFonts w:ascii="Arial" w:hAnsi="Arial" w:cs="Arial"/>
                <w:b/>
                <w:sz w:val="20"/>
                <w:szCs w:val="20"/>
              </w:rPr>
            </w:pPr>
            <w:r>
              <w:rPr>
                <w:rFonts w:ascii="Arial" w:hAnsi="Arial" w:cs="Arial"/>
                <w:b/>
                <w:sz w:val="20"/>
                <w:szCs w:val="20"/>
              </w:rPr>
              <w:t>1</w:t>
            </w:r>
            <w:r w:rsidR="00C26417">
              <w:rPr>
                <w:rFonts w:ascii="Arial" w:hAnsi="Arial" w:cs="Arial"/>
                <w:b/>
                <w:sz w:val="20"/>
                <w:szCs w:val="20"/>
              </w:rPr>
              <w:t>9.</w:t>
            </w:r>
          </w:p>
        </w:tc>
        <w:tc>
          <w:tcPr>
            <w:tcW w:w="10347" w:type="dxa"/>
          </w:tcPr>
          <w:p w14:paraId="0330F223" w14:textId="07C5E962" w:rsidR="007774D2" w:rsidRDefault="001234D5" w:rsidP="007774D2">
            <w:pPr>
              <w:jc w:val="both"/>
              <w:rPr>
                <w:rFonts w:ascii="Arial" w:hAnsi="Arial" w:cs="Arial"/>
                <w:b/>
                <w:sz w:val="20"/>
                <w:szCs w:val="20"/>
              </w:rPr>
            </w:pPr>
            <w:r w:rsidRPr="001A4B7F">
              <w:rPr>
                <w:rFonts w:ascii="Arial" w:hAnsi="Arial" w:cs="Arial"/>
                <w:b/>
                <w:sz w:val="20"/>
                <w:szCs w:val="20"/>
              </w:rPr>
              <w:t>Off Road Cycle Track</w:t>
            </w:r>
            <w:r w:rsidR="00375284">
              <w:rPr>
                <w:rFonts w:ascii="Arial" w:hAnsi="Arial" w:cs="Arial"/>
                <w:b/>
                <w:sz w:val="20"/>
                <w:szCs w:val="20"/>
              </w:rPr>
              <w:t xml:space="preserve"> </w:t>
            </w:r>
          </w:p>
          <w:p w14:paraId="0E8D36E8" w14:textId="242038D4" w:rsidR="001234D5" w:rsidRPr="00375284" w:rsidRDefault="007E3640" w:rsidP="0017056B">
            <w:pPr>
              <w:spacing w:after="120"/>
              <w:jc w:val="both"/>
              <w:rPr>
                <w:rFonts w:ascii="Arial" w:hAnsi="Arial" w:cs="Arial"/>
                <w:b/>
                <w:sz w:val="20"/>
                <w:szCs w:val="20"/>
              </w:rPr>
            </w:pPr>
            <w:r w:rsidRPr="007E3640">
              <w:rPr>
                <w:rFonts w:ascii="Arial" w:hAnsi="Arial" w:cs="Arial"/>
                <w:sz w:val="20"/>
                <w:szCs w:val="20"/>
              </w:rPr>
              <w:t>To receive inspection reports and any updates on the Cycle track and resolve any actions required.</w:t>
            </w:r>
          </w:p>
        </w:tc>
      </w:tr>
      <w:tr w:rsidR="001234D5" w:rsidRPr="00B068EF" w14:paraId="45093253" w14:textId="77777777" w:rsidTr="004A69C6">
        <w:trPr>
          <w:trHeight w:val="2389"/>
        </w:trPr>
        <w:tc>
          <w:tcPr>
            <w:tcW w:w="568" w:type="dxa"/>
            <w:shd w:val="clear" w:color="auto" w:fill="auto"/>
          </w:tcPr>
          <w:p w14:paraId="44430B26" w14:textId="6EBECF22" w:rsidR="001234D5" w:rsidRPr="00F404ED" w:rsidRDefault="00C26417" w:rsidP="001234D5">
            <w:pPr>
              <w:rPr>
                <w:rFonts w:ascii="Arial" w:hAnsi="Arial" w:cs="Arial"/>
                <w:b/>
                <w:sz w:val="20"/>
                <w:szCs w:val="20"/>
              </w:rPr>
            </w:pPr>
            <w:r>
              <w:rPr>
                <w:rFonts w:ascii="Arial" w:hAnsi="Arial" w:cs="Arial"/>
                <w:b/>
                <w:sz w:val="20"/>
                <w:szCs w:val="20"/>
              </w:rPr>
              <w:t>20.</w:t>
            </w:r>
          </w:p>
        </w:tc>
        <w:tc>
          <w:tcPr>
            <w:tcW w:w="10347" w:type="dxa"/>
          </w:tcPr>
          <w:p w14:paraId="5B0F894B" w14:textId="77777777" w:rsidR="001234D5" w:rsidRPr="001A4B7F" w:rsidRDefault="001234D5" w:rsidP="00380072">
            <w:pPr>
              <w:jc w:val="both"/>
              <w:rPr>
                <w:rFonts w:ascii="Arial" w:hAnsi="Arial" w:cs="Arial"/>
                <w:b/>
                <w:bCs/>
                <w:sz w:val="20"/>
                <w:szCs w:val="20"/>
              </w:rPr>
            </w:pPr>
            <w:r w:rsidRPr="001A4B7F">
              <w:rPr>
                <w:rFonts w:ascii="Arial" w:hAnsi="Arial" w:cs="Arial"/>
                <w:b/>
                <w:bCs/>
                <w:sz w:val="20"/>
                <w:szCs w:val="20"/>
              </w:rPr>
              <w:t>Finance</w:t>
            </w:r>
          </w:p>
          <w:p w14:paraId="141979E9" w14:textId="07013513" w:rsidR="001234D5" w:rsidRPr="007E3640" w:rsidRDefault="001234D5" w:rsidP="00380072">
            <w:pPr>
              <w:pStyle w:val="ListParagraph"/>
              <w:numPr>
                <w:ilvl w:val="0"/>
                <w:numId w:val="1"/>
              </w:numPr>
              <w:jc w:val="both"/>
              <w:rPr>
                <w:rFonts w:ascii="Arial" w:hAnsi="Arial" w:cs="Arial"/>
                <w:sz w:val="20"/>
                <w:szCs w:val="20"/>
              </w:rPr>
            </w:pPr>
            <w:r w:rsidRPr="001A4B7F">
              <w:rPr>
                <w:rFonts w:ascii="Arial" w:hAnsi="Arial" w:cs="Arial"/>
                <w:sz w:val="20"/>
                <w:szCs w:val="20"/>
              </w:rPr>
              <w:t xml:space="preserve">To sign off the Bank reconciliation for </w:t>
            </w:r>
            <w:r w:rsidRPr="000A1E74">
              <w:rPr>
                <w:rFonts w:ascii="Arial" w:hAnsi="Arial" w:cs="Arial"/>
                <w:sz w:val="20"/>
                <w:szCs w:val="20"/>
              </w:rPr>
              <w:t xml:space="preserve">the month of </w:t>
            </w:r>
            <w:r w:rsidR="007E3640">
              <w:rPr>
                <w:rFonts w:ascii="Arial" w:hAnsi="Arial" w:cs="Arial"/>
                <w:sz w:val="20"/>
                <w:szCs w:val="20"/>
              </w:rPr>
              <w:t>April</w:t>
            </w:r>
            <w:r w:rsidRPr="001A4B7F">
              <w:rPr>
                <w:rFonts w:ascii="Arial" w:hAnsi="Arial" w:cs="Arial"/>
                <w:sz w:val="20"/>
                <w:szCs w:val="20"/>
              </w:rPr>
              <w:t xml:space="preserve"> 2025 circulated prior to the meeting.</w:t>
            </w:r>
          </w:p>
          <w:p w14:paraId="086D3540" w14:textId="7438F3C5" w:rsidR="001234D5" w:rsidRDefault="001234D5" w:rsidP="00380072">
            <w:pPr>
              <w:pStyle w:val="ListParagraph"/>
              <w:numPr>
                <w:ilvl w:val="0"/>
                <w:numId w:val="1"/>
              </w:numPr>
              <w:jc w:val="both"/>
              <w:rPr>
                <w:rFonts w:ascii="Arial" w:hAnsi="Arial" w:cs="Arial"/>
                <w:sz w:val="20"/>
                <w:szCs w:val="20"/>
              </w:rPr>
            </w:pPr>
            <w:r w:rsidRPr="001A4B7F">
              <w:rPr>
                <w:rFonts w:ascii="Arial" w:hAnsi="Arial" w:cs="Arial"/>
                <w:sz w:val="20"/>
                <w:szCs w:val="20"/>
              </w:rPr>
              <w:t>To authorise the following payments:</w:t>
            </w:r>
          </w:p>
          <w:p w14:paraId="0888E2BC" w14:textId="1893E625" w:rsidR="0016025B" w:rsidRPr="001A4B7F" w:rsidRDefault="0016025B" w:rsidP="00380072">
            <w:pPr>
              <w:pStyle w:val="ListParagraph"/>
              <w:numPr>
                <w:ilvl w:val="1"/>
                <w:numId w:val="1"/>
              </w:numPr>
              <w:jc w:val="both"/>
              <w:rPr>
                <w:rFonts w:ascii="Arial" w:hAnsi="Arial" w:cs="Arial"/>
                <w:sz w:val="20"/>
                <w:szCs w:val="20"/>
                <w:lang w:val="en-GB"/>
              </w:rPr>
            </w:pPr>
            <w:r w:rsidRPr="001A4B7F">
              <w:rPr>
                <w:rFonts w:ascii="Arial" w:hAnsi="Arial" w:cs="Arial"/>
                <w:sz w:val="20"/>
                <w:szCs w:val="20"/>
              </w:rPr>
              <w:t xml:space="preserve">Clerks’ </w:t>
            </w:r>
            <w:r>
              <w:rPr>
                <w:rFonts w:ascii="Arial" w:hAnsi="Arial" w:cs="Arial"/>
                <w:sz w:val="20"/>
                <w:szCs w:val="20"/>
              </w:rPr>
              <w:t>April</w:t>
            </w:r>
            <w:r w:rsidRPr="001A4B7F">
              <w:rPr>
                <w:rFonts w:ascii="Arial" w:hAnsi="Arial" w:cs="Arial"/>
                <w:sz w:val="20"/>
                <w:szCs w:val="20"/>
              </w:rPr>
              <w:t xml:space="preserve"> gross salary in the amount of £</w:t>
            </w:r>
            <w:r>
              <w:rPr>
                <w:rFonts w:ascii="Arial" w:hAnsi="Arial" w:cs="Arial"/>
                <w:sz w:val="20"/>
                <w:szCs w:val="20"/>
              </w:rPr>
              <w:t>685.40</w:t>
            </w:r>
            <w:r w:rsidRPr="001A4B7F">
              <w:rPr>
                <w:rFonts w:ascii="Arial" w:hAnsi="Arial" w:cs="Arial"/>
                <w:sz w:val="20"/>
                <w:szCs w:val="20"/>
              </w:rPr>
              <w:t xml:space="preserve"> - Timesheet circulated with agenda</w:t>
            </w:r>
          </w:p>
          <w:p w14:paraId="066EF8CD" w14:textId="77777777" w:rsidR="0016025B" w:rsidRPr="001A4B7F" w:rsidRDefault="0016025B" w:rsidP="00380072">
            <w:pPr>
              <w:pStyle w:val="ListParagraph"/>
              <w:numPr>
                <w:ilvl w:val="1"/>
                <w:numId w:val="1"/>
              </w:numPr>
              <w:jc w:val="both"/>
              <w:rPr>
                <w:rFonts w:ascii="Arial" w:hAnsi="Arial" w:cs="Arial"/>
                <w:sz w:val="20"/>
                <w:szCs w:val="20"/>
              </w:rPr>
            </w:pPr>
            <w:r w:rsidRPr="001A4B7F">
              <w:rPr>
                <w:rFonts w:ascii="Arial" w:hAnsi="Arial" w:cs="Arial"/>
                <w:sz w:val="20"/>
                <w:szCs w:val="20"/>
              </w:rPr>
              <w:t xml:space="preserve">Clerks </w:t>
            </w:r>
            <w:r>
              <w:rPr>
                <w:rFonts w:ascii="Arial" w:hAnsi="Arial" w:cs="Arial"/>
                <w:sz w:val="20"/>
                <w:szCs w:val="20"/>
              </w:rPr>
              <w:t>April</w:t>
            </w:r>
            <w:r w:rsidRPr="001A4B7F">
              <w:rPr>
                <w:rFonts w:ascii="Arial" w:hAnsi="Arial" w:cs="Arial"/>
                <w:sz w:val="20"/>
                <w:szCs w:val="20"/>
              </w:rPr>
              <w:t xml:space="preserve"> reimbursements in the amount of £</w:t>
            </w:r>
            <w:r>
              <w:rPr>
                <w:rFonts w:ascii="Arial" w:hAnsi="Arial" w:cs="Arial"/>
                <w:sz w:val="20"/>
                <w:szCs w:val="20"/>
              </w:rPr>
              <w:t>81.04</w:t>
            </w:r>
            <w:r w:rsidRPr="001A4B7F">
              <w:rPr>
                <w:rFonts w:ascii="Arial" w:hAnsi="Arial" w:cs="Arial"/>
                <w:sz w:val="20"/>
                <w:szCs w:val="20"/>
              </w:rPr>
              <w:t xml:space="preserve"> (£</w:t>
            </w:r>
            <w:r>
              <w:rPr>
                <w:rFonts w:ascii="Arial" w:hAnsi="Arial" w:cs="Arial"/>
                <w:sz w:val="20"/>
                <w:szCs w:val="20"/>
              </w:rPr>
              <w:t>43</w:t>
            </w:r>
            <w:r w:rsidRPr="001A4B7F">
              <w:rPr>
                <w:rFonts w:ascii="Arial" w:hAnsi="Arial" w:cs="Arial"/>
                <w:sz w:val="20"/>
                <w:szCs w:val="20"/>
              </w:rPr>
              <w:t>.9</w:t>
            </w:r>
            <w:r>
              <w:rPr>
                <w:rFonts w:ascii="Arial" w:hAnsi="Arial" w:cs="Arial"/>
                <w:sz w:val="20"/>
                <w:szCs w:val="20"/>
              </w:rPr>
              <w:t>4</w:t>
            </w:r>
            <w:r w:rsidRPr="001A4B7F">
              <w:rPr>
                <w:rFonts w:ascii="Arial" w:hAnsi="Arial" w:cs="Arial"/>
                <w:sz w:val="20"/>
                <w:szCs w:val="20"/>
              </w:rPr>
              <w:t xml:space="preserve"> for mileage</w:t>
            </w:r>
            <w:r>
              <w:rPr>
                <w:rFonts w:ascii="Arial" w:hAnsi="Arial" w:cs="Arial"/>
                <w:sz w:val="20"/>
                <w:szCs w:val="20"/>
                <w:lang w:val="en-GB"/>
              </w:rPr>
              <w:t>,</w:t>
            </w:r>
            <w:r w:rsidRPr="001A4B7F">
              <w:rPr>
                <w:rFonts w:ascii="Arial" w:hAnsi="Arial" w:cs="Arial"/>
                <w:sz w:val="20"/>
                <w:szCs w:val="20"/>
                <w:lang w:val="en-GB"/>
              </w:rPr>
              <w:t xml:space="preserve"> £5.00 for Lebara PAYG Sim</w:t>
            </w:r>
            <w:r>
              <w:rPr>
                <w:rFonts w:ascii="Arial" w:hAnsi="Arial" w:cs="Arial"/>
                <w:sz w:val="20"/>
                <w:szCs w:val="20"/>
                <w:lang w:val="en-GB"/>
              </w:rPr>
              <w:t>, printer ink £29.89 and sticky notepads £2.21</w:t>
            </w:r>
            <w:r w:rsidRPr="001A4B7F">
              <w:rPr>
                <w:rFonts w:ascii="Arial" w:hAnsi="Arial" w:cs="Arial"/>
                <w:sz w:val="20"/>
                <w:szCs w:val="20"/>
                <w:lang w:val="en-GB"/>
              </w:rPr>
              <w:t xml:space="preserve">) </w:t>
            </w:r>
            <w:r w:rsidRPr="001A4B7F">
              <w:rPr>
                <w:rFonts w:ascii="Arial" w:hAnsi="Arial" w:cs="Arial"/>
                <w:sz w:val="20"/>
                <w:szCs w:val="20"/>
              </w:rPr>
              <w:t>– details circulated with agenda</w:t>
            </w:r>
          </w:p>
          <w:p w14:paraId="6A4B9448" w14:textId="77777777" w:rsidR="0016025B" w:rsidRDefault="0016025B" w:rsidP="00380072">
            <w:pPr>
              <w:pStyle w:val="ListParagraph"/>
              <w:numPr>
                <w:ilvl w:val="1"/>
                <w:numId w:val="1"/>
              </w:numPr>
              <w:jc w:val="both"/>
              <w:rPr>
                <w:rFonts w:ascii="Arial" w:hAnsi="Arial" w:cs="Arial"/>
                <w:sz w:val="20"/>
                <w:szCs w:val="20"/>
              </w:rPr>
            </w:pPr>
            <w:r w:rsidRPr="001A4B7F">
              <w:rPr>
                <w:rFonts w:ascii="Arial" w:hAnsi="Arial" w:cs="Arial"/>
                <w:sz w:val="20"/>
                <w:szCs w:val="20"/>
              </w:rPr>
              <w:t>H Jackson invoice for</w:t>
            </w:r>
            <w:r>
              <w:rPr>
                <w:rFonts w:ascii="Arial" w:hAnsi="Arial" w:cs="Arial"/>
                <w:sz w:val="20"/>
                <w:szCs w:val="20"/>
              </w:rPr>
              <w:t xml:space="preserve"> April</w:t>
            </w:r>
            <w:r w:rsidRPr="001A4B7F">
              <w:rPr>
                <w:rFonts w:ascii="Arial" w:hAnsi="Arial" w:cs="Arial"/>
                <w:sz w:val="20"/>
                <w:szCs w:val="20"/>
              </w:rPr>
              <w:t xml:space="preserve"> in the amount </w:t>
            </w:r>
            <w:r>
              <w:rPr>
                <w:rFonts w:ascii="Arial" w:hAnsi="Arial" w:cs="Arial"/>
                <w:sz w:val="20"/>
                <w:szCs w:val="20"/>
              </w:rPr>
              <w:t>£136.00</w:t>
            </w:r>
            <w:r w:rsidRPr="001A4B7F">
              <w:rPr>
                <w:rFonts w:ascii="Arial" w:hAnsi="Arial" w:cs="Arial"/>
                <w:sz w:val="20"/>
                <w:szCs w:val="20"/>
              </w:rPr>
              <w:t xml:space="preserve"> – details circulated with agenda.</w:t>
            </w:r>
          </w:p>
          <w:p w14:paraId="708476C1" w14:textId="77777777" w:rsidR="0016025B" w:rsidRDefault="0016025B" w:rsidP="00380072">
            <w:pPr>
              <w:pStyle w:val="ListParagraph"/>
              <w:numPr>
                <w:ilvl w:val="1"/>
                <w:numId w:val="1"/>
              </w:numPr>
              <w:jc w:val="both"/>
              <w:rPr>
                <w:rFonts w:ascii="Arial" w:hAnsi="Arial" w:cs="Arial"/>
                <w:sz w:val="20"/>
                <w:szCs w:val="20"/>
              </w:rPr>
            </w:pPr>
            <w:r>
              <w:rPr>
                <w:rFonts w:ascii="Arial" w:hAnsi="Arial" w:cs="Arial"/>
                <w:sz w:val="20"/>
                <w:szCs w:val="20"/>
              </w:rPr>
              <w:t>LALC membership invoice for 2025-26 in the amount of £390.66 – details circulated with agenda.</w:t>
            </w:r>
          </w:p>
          <w:p w14:paraId="24CCB9D5" w14:textId="77777777" w:rsidR="0016025B" w:rsidRDefault="0016025B" w:rsidP="00380072">
            <w:pPr>
              <w:pStyle w:val="ListParagraph"/>
              <w:numPr>
                <w:ilvl w:val="1"/>
                <w:numId w:val="1"/>
              </w:numPr>
              <w:jc w:val="both"/>
              <w:rPr>
                <w:rFonts w:ascii="Arial" w:hAnsi="Arial" w:cs="Arial"/>
                <w:sz w:val="20"/>
                <w:szCs w:val="20"/>
              </w:rPr>
            </w:pPr>
            <w:r>
              <w:rPr>
                <w:rFonts w:ascii="Arial" w:hAnsi="Arial" w:cs="Arial"/>
                <w:sz w:val="20"/>
                <w:szCs w:val="20"/>
              </w:rPr>
              <w:t>Invoice for Microsoft Office 365 from Penwortham Computers, covering a 12-month period for the Clerks laptop, in the amount of £84.99 – details circulated with this agenda</w:t>
            </w:r>
          </w:p>
          <w:p w14:paraId="5D01F39F" w14:textId="77777777" w:rsidR="0016025B" w:rsidRDefault="0016025B" w:rsidP="00380072">
            <w:pPr>
              <w:pStyle w:val="ListParagraph"/>
              <w:numPr>
                <w:ilvl w:val="1"/>
                <w:numId w:val="1"/>
              </w:numPr>
              <w:spacing w:after="120"/>
              <w:jc w:val="both"/>
              <w:rPr>
                <w:rFonts w:ascii="Arial" w:hAnsi="Arial" w:cs="Arial"/>
                <w:sz w:val="20"/>
                <w:szCs w:val="20"/>
              </w:rPr>
            </w:pPr>
            <w:r>
              <w:rPr>
                <w:rFonts w:ascii="Arial" w:hAnsi="Arial" w:cs="Arial"/>
                <w:sz w:val="20"/>
                <w:szCs w:val="20"/>
              </w:rPr>
              <w:t>Reimbursement of Ancestry website subscription fee paid by the Chair, Cllr K Hayes in the amount of £54.99 – Details circulated with this agenda.</w:t>
            </w:r>
          </w:p>
          <w:p w14:paraId="2EEC1366" w14:textId="77777777" w:rsidR="0016025B" w:rsidRDefault="0016025B" w:rsidP="00380072">
            <w:pPr>
              <w:pStyle w:val="ListParagraph"/>
              <w:numPr>
                <w:ilvl w:val="1"/>
                <w:numId w:val="1"/>
              </w:numPr>
              <w:spacing w:after="120"/>
              <w:jc w:val="both"/>
              <w:rPr>
                <w:rFonts w:ascii="Arial" w:hAnsi="Arial" w:cs="Arial"/>
                <w:sz w:val="20"/>
                <w:szCs w:val="20"/>
              </w:rPr>
            </w:pPr>
            <w:r>
              <w:rPr>
                <w:rFonts w:ascii="Arial" w:hAnsi="Arial" w:cs="Arial"/>
                <w:sz w:val="20"/>
                <w:szCs w:val="20"/>
              </w:rPr>
              <w:t>Quote from Noticeboards Online for drawing up MHPC logo in the amount of £150.00 +VAT – details circulated with this agenda.</w:t>
            </w:r>
          </w:p>
          <w:p w14:paraId="414A819D" w14:textId="69F90A9F" w:rsidR="0016025B" w:rsidRPr="0016025B" w:rsidRDefault="0016025B" w:rsidP="00380072">
            <w:pPr>
              <w:pStyle w:val="ListParagraph"/>
              <w:numPr>
                <w:ilvl w:val="1"/>
                <w:numId w:val="1"/>
              </w:numPr>
              <w:spacing w:after="120"/>
              <w:jc w:val="both"/>
              <w:rPr>
                <w:rFonts w:ascii="Arial" w:hAnsi="Arial" w:cs="Arial"/>
                <w:sz w:val="20"/>
                <w:szCs w:val="20"/>
              </w:rPr>
            </w:pPr>
            <w:r>
              <w:rPr>
                <w:rFonts w:ascii="Arial" w:hAnsi="Arial" w:cs="Arial"/>
                <w:sz w:val="20"/>
                <w:szCs w:val="20"/>
              </w:rPr>
              <w:t>Internal auditors invoice in the amount of £150 – details circulated with this agenda</w:t>
            </w:r>
          </w:p>
          <w:p w14:paraId="5B45E3D7" w14:textId="3EE9F535" w:rsidR="0016025B" w:rsidRDefault="0016025B" w:rsidP="00380072">
            <w:pPr>
              <w:pStyle w:val="ListParagraph"/>
              <w:numPr>
                <w:ilvl w:val="0"/>
                <w:numId w:val="1"/>
              </w:numPr>
              <w:jc w:val="both"/>
              <w:rPr>
                <w:rFonts w:ascii="Arial" w:hAnsi="Arial" w:cs="Arial"/>
                <w:sz w:val="20"/>
                <w:szCs w:val="20"/>
              </w:rPr>
            </w:pPr>
            <w:r>
              <w:rPr>
                <w:rFonts w:ascii="Arial" w:hAnsi="Arial" w:cs="Arial"/>
                <w:sz w:val="20"/>
                <w:szCs w:val="20"/>
              </w:rPr>
              <w:t>Standing Orders:</w:t>
            </w:r>
          </w:p>
          <w:p w14:paraId="450F11BF" w14:textId="20BD208A" w:rsidR="001F4832" w:rsidRPr="004D0E3C" w:rsidRDefault="001F4832" w:rsidP="00380072">
            <w:pPr>
              <w:pStyle w:val="ListParagraph"/>
              <w:numPr>
                <w:ilvl w:val="0"/>
                <w:numId w:val="19"/>
              </w:numPr>
              <w:ind w:left="723"/>
              <w:jc w:val="both"/>
              <w:rPr>
                <w:rFonts w:ascii="Arial" w:hAnsi="Arial" w:cs="Arial"/>
                <w:bCs/>
                <w:sz w:val="20"/>
                <w:szCs w:val="20"/>
              </w:rPr>
            </w:pPr>
            <w:r w:rsidRPr="004D0E3C">
              <w:rPr>
                <w:rFonts w:ascii="Arial" w:hAnsi="Arial" w:cs="Arial"/>
                <w:bCs/>
                <w:sz w:val="20"/>
                <w:szCs w:val="20"/>
              </w:rPr>
              <w:t>Easy Websites</w:t>
            </w:r>
            <w:r>
              <w:rPr>
                <w:rFonts w:ascii="Arial" w:hAnsi="Arial" w:cs="Arial"/>
                <w:bCs/>
                <w:sz w:val="20"/>
                <w:szCs w:val="20"/>
              </w:rPr>
              <w:t xml:space="preserve"> </w:t>
            </w:r>
            <w:r w:rsidRPr="0043326E">
              <w:rPr>
                <w:rFonts w:ascii="Arial" w:hAnsi="Arial" w:cs="Arial"/>
                <w:bCs/>
                <w:sz w:val="20"/>
                <w:szCs w:val="20"/>
              </w:rPr>
              <w:t>£</w:t>
            </w:r>
            <w:r>
              <w:rPr>
                <w:rFonts w:ascii="Arial" w:hAnsi="Arial" w:cs="Arial"/>
                <w:bCs/>
                <w:sz w:val="20"/>
                <w:szCs w:val="20"/>
              </w:rPr>
              <w:t>64.68 per month (</w:t>
            </w:r>
            <w:r w:rsidR="00A31439">
              <w:rPr>
                <w:rFonts w:ascii="Arial" w:hAnsi="Arial" w:cs="Arial"/>
                <w:bCs/>
                <w:sz w:val="20"/>
                <w:szCs w:val="20"/>
              </w:rPr>
              <w:t>moving to .gov invoices) details circulated with this agenda</w:t>
            </w:r>
            <w:r>
              <w:rPr>
                <w:rFonts w:ascii="Arial" w:hAnsi="Arial" w:cs="Arial"/>
                <w:bCs/>
                <w:sz w:val="20"/>
                <w:szCs w:val="20"/>
              </w:rPr>
              <w:t xml:space="preserve"> </w:t>
            </w:r>
          </w:p>
          <w:p w14:paraId="6E28ADA4" w14:textId="395AC413" w:rsidR="001F4832" w:rsidRPr="004D0E3C" w:rsidRDefault="001F4832" w:rsidP="00380072">
            <w:pPr>
              <w:pStyle w:val="ListParagraph"/>
              <w:numPr>
                <w:ilvl w:val="0"/>
                <w:numId w:val="19"/>
              </w:numPr>
              <w:ind w:left="723"/>
              <w:jc w:val="both"/>
              <w:rPr>
                <w:rFonts w:ascii="Arial" w:hAnsi="Arial" w:cs="Arial"/>
                <w:bCs/>
                <w:sz w:val="20"/>
                <w:szCs w:val="20"/>
              </w:rPr>
            </w:pPr>
            <w:r w:rsidRPr="004D0E3C">
              <w:rPr>
                <w:rFonts w:ascii="Arial" w:hAnsi="Arial" w:cs="Arial"/>
                <w:bCs/>
                <w:sz w:val="20"/>
                <w:szCs w:val="20"/>
              </w:rPr>
              <w:t>Bank Fees</w:t>
            </w:r>
            <w:r>
              <w:rPr>
                <w:rFonts w:ascii="Arial" w:hAnsi="Arial" w:cs="Arial"/>
                <w:bCs/>
                <w:sz w:val="20"/>
                <w:szCs w:val="20"/>
              </w:rPr>
              <w:t xml:space="preserve"> £</w:t>
            </w:r>
            <w:r w:rsidR="00380072">
              <w:rPr>
                <w:rFonts w:ascii="Arial" w:hAnsi="Arial" w:cs="Arial"/>
                <w:bCs/>
                <w:sz w:val="20"/>
                <w:szCs w:val="20"/>
              </w:rPr>
              <w:t>6</w:t>
            </w:r>
            <w:r>
              <w:rPr>
                <w:rFonts w:ascii="Arial" w:hAnsi="Arial" w:cs="Arial"/>
                <w:bCs/>
                <w:sz w:val="20"/>
                <w:szCs w:val="20"/>
              </w:rPr>
              <w:t>.00 per quarter</w:t>
            </w:r>
          </w:p>
          <w:p w14:paraId="027E5ED8" w14:textId="7182E95E" w:rsidR="0017056B" w:rsidRPr="0017056B" w:rsidRDefault="001F4832" w:rsidP="007774D2">
            <w:pPr>
              <w:pStyle w:val="ListParagraph"/>
              <w:numPr>
                <w:ilvl w:val="0"/>
                <w:numId w:val="19"/>
              </w:numPr>
              <w:spacing w:after="120"/>
              <w:ind w:left="723"/>
              <w:jc w:val="both"/>
              <w:rPr>
                <w:rFonts w:ascii="Arial" w:hAnsi="Arial" w:cs="Arial"/>
                <w:sz w:val="20"/>
                <w:szCs w:val="20"/>
              </w:rPr>
            </w:pPr>
            <w:r w:rsidRPr="001F4832">
              <w:rPr>
                <w:rFonts w:ascii="Arial" w:hAnsi="Arial" w:cs="Arial"/>
                <w:bCs/>
                <w:sz w:val="20"/>
                <w:szCs w:val="20"/>
              </w:rPr>
              <w:t>LALC Subscription £39</w:t>
            </w:r>
            <w:r w:rsidR="00380072">
              <w:rPr>
                <w:rFonts w:ascii="Arial" w:hAnsi="Arial" w:cs="Arial"/>
                <w:bCs/>
                <w:sz w:val="20"/>
                <w:szCs w:val="20"/>
              </w:rPr>
              <w:t>0.66</w:t>
            </w:r>
            <w:r w:rsidRPr="001F4832">
              <w:rPr>
                <w:rFonts w:ascii="Arial" w:hAnsi="Arial" w:cs="Arial"/>
                <w:bCs/>
                <w:sz w:val="20"/>
                <w:szCs w:val="20"/>
              </w:rPr>
              <w:t xml:space="preserve"> per year</w:t>
            </w:r>
          </w:p>
        </w:tc>
      </w:tr>
      <w:tr w:rsidR="00954E76" w:rsidRPr="00B068EF" w14:paraId="0A6E952E" w14:textId="77777777" w:rsidTr="003D4319">
        <w:trPr>
          <w:trHeight w:val="759"/>
        </w:trPr>
        <w:tc>
          <w:tcPr>
            <w:tcW w:w="568" w:type="dxa"/>
            <w:shd w:val="clear" w:color="auto" w:fill="auto"/>
          </w:tcPr>
          <w:p w14:paraId="648E0A29" w14:textId="42C88116" w:rsidR="00954E76" w:rsidRDefault="00954E76" w:rsidP="001234D5">
            <w:pPr>
              <w:rPr>
                <w:rFonts w:ascii="Arial" w:hAnsi="Arial" w:cs="Arial"/>
                <w:b/>
                <w:sz w:val="20"/>
                <w:szCs w:val="20"/>
              </w:rPr>
            </w:pPr>
            <w:r>
              <w:rPr>
                <w:rFonts w:ascii="Arial" w:hAnsi="Arial" w:cs="Arial"/>
                <w:b/>
                <w:sz w:val="20"/>
                <w:szCs w:val="20"/>
              </w:rPr>
              <w:t>21.</w:t>
            </w:r>
          </w:p>
        </w:tc>
        <w:tc>
          <w:tcPr>
            <w:tcW w:w="10347" w:type="dxa"/>
          </w:tcPr>
          <w:p w14:paraId="44B160C5" w14:textId="77777777" w:rsidR="00954E76" w:rsidRDefault="00954E76" w:rsidP="001234D5">
            <w:pPr>
              <w:jc w:val="both"/>
              <w:rPr>
                <w:rFonts w:ascii="Arial" w:hAnsi="Arial" w:cs="Arial"/>
                <w:b/>
                <w:bCs/>
                <w:sz w:val="20"/>
                <w:szCs w:val="20"/>
              </w:rPr>
            </w:pPr>
            <w:r>
              <w:rPr>
                <w:rFonts w:ascii="Arial" w:hAnsi="Arial" w:cs="Arial"/>
                <w:b/>
                <w:bCs/>
                <w:sz w:val="20"/>
                <w:szCs w:val="20"/>
              </w:rPr>
              <w:t>Footpaths &amp; Gardens</w:t>
            </w:r>
          </w:p>
          <w:p w14:paraId="58BAF3CD" w14:textId="74FDEE35" w:rsidR="003D4319" w:rsidRDefault="003D4319" w:rsidP="00BE72CA">
            <w:pPr>
              <w:pStyle w:val="ListParagraph"/>
              <w:numPr>
                <w:ilvl w:val="0"/>
                <w:numId w:val="16"/>
              </w:numPr>
              <w:jc w:val="both"/>
              <w:rPr>
                <w:rFonts w:ascii="Arial" w:hAnsi="Arial" w:cs="Arial"/>
                <w:sz w:val="20"/>
                <w:szCs w:val="20"/>
              </w:rPr>
            </w:pPr>
            <w:r w:rsidRPr="008B5632">
              <w:rPr>
                <w:rFonts w:ascii="Arial" w:hAnsi="Arial" w:cs="Arial"/>
                <w:sz w:val="20"/>
                <w:szCs w:val="20"/>
              </w:rPr>
              <w:t>To receive an update on the maintenance of footpaths including work completed.</w:t>
            </w:r>
          </w:p>
          <w:p w14:paraId="3828A5D4" w14:textId="0280F62F" w:rsidR="007774D2" w:rsidRPr="007774D2" w:rsidRDefault="00BE72CA" w:rsidP="007774D2">
            <w:pPr>
              <w:pStyle w:val="ListParagraph"/>
              <w:numPr>
                <w:ilvl w:val="0"/>
                <w:numId w:val="16"/>
              </w:numPr>
              <w:spacing w:after="120"/>
              <w:jc w:val="both"/>
              <w:rPr>
                <w:rFonts w:ascii="Arial" w:hAnsi="Arial" w:cs="Arial"/>
                <w:sz w:val="20"/>
                <w:szCs w:val="20"/>
              </w:rPr>
            </w:pPr>
            <w:r>
              <w:rPr>
                <w:rFonts w:ascii="Arial" w:hAnsi="Arial" w:cs="Arial"/>
                <w:sz w:val="20"/>
                <w:szCs w:val="20"/>
              </w:rPr>
              <w:t>Council to review</w:t>
            </w:r>
            <w:r w:rsidR="00E62530">
              <w:rPr>
                <w:rFonts w:ascii="Arial" w:hAnsi="Arial" w:cs="Arial"/>
                <w:sz w:val="20"/>
                <w:szCs w:val="20"/>
              </w:rPr>
              <w:t xml:space="preserve"> the Village Lengthsman’s proposal regarding FP22, approve the clearance work and discuss and approve the purchase of a brush cutter for £469.00 + VAT to facilitate the work </w:t>
            </w:r>
            <w:r w:rsidR="007B7C31">
              <w:rPr>
                <w:rFonts w:ascii="Arial" w:hAnsi="Arial" w:cs="Arial"/>
                <w:sz w:val="20"/>
                <w:szCs w:val="20"/>
              </w:rPr>
              <w:t>– proposal sent with this agenda.</w:t>
            </w:r>
          </w:p>
        </w:tc>
      </w:tr>
      <w:tr w:rsidR="004A74D4" w:rsidRPr="00B068EF" w14:paraId="3EFD21FA" w14:textId="77777777" w:rsidTr="00CF0F15">
        <w:trPr>
          <w:trHeight w:val="433"/>
        </w:trPr>
        <w:tc>
          <w:tcPr>
            <w:tcW w:w="568" w:type="dxa"/>
            <w:shd w:val="clear" w:color="auto" w:fill="auto"/>
          </w:tcPr>
          <w:p w14:paraId="6CAB0852" w14:textId="24EB155B" w:rsidR="004A74D4" w:rsidRDefault="00C26417" w:rsidP="001234D5">
            <w:pPr>
              <w:rPr>
                <w:rFonts w:ascii="Arial" w:hAnsi="Arial" w:cs="Arial"/>
                <w:b/>
                <w:sz w:val="20"/>
                <w:szCs w:val="20"/>
              </w:rPr>
            </w:pPr>
            <w:r>
              <w:rPr>
                <w:rFonts w:ascii="Arial" w:hAnsi="Arial" w:cs="Arial"/>
                <w:b/>
                <w:sz w:val="20"/>
                <w:szCs w:val="20"/>
              </w:rPr>
              <w:t>2</w:t>
            </w:r>
            <w:r w:rsidR="00954E76">
              <w:rPr>
                <w:rFonts w:ascii="Arial" w:hAnsi="Arial" w:cs="Arial"/>
                <w:b/>
                <w:sz w:val="20"/>
                <w:szCs w:val="20"/>
              </w:rPr>
              <w:t>2.</w:t>
            </w:r>
          </w:p>
        </w:tc>
        <w:tc>
          <w:tcPr>
            <w:tcW w:w="10347" w:type="dxa"/>
          </w:tcPr>
          <w:p w14:paraId="16753DFF" w14:textId="3D709C12" w:rsidR="007774D2" w:rsidRDefault="004A74D4" w:rsidP="007774D2">
            <w:pPr>
              <w:jc w:val="both"/>
              <w:rPr>
                <w:rFonts w:ascii="Arial" w:hAnsi="Arial" w:cs="Arial"/>
                <w:b/>
                <w:bCs/>
                <w:sz w:val="20"/>
                <w:szCs w:val="20"/>
              </w:rPr>
            </w:pPr>
            <w:r>
              <w:rPr>
                <w:rFonts w:ascii="Arial" w:hAnsi="Arial" w:cs="Arial"/>
                <w:b/>
                <w:bCs/>
                <w:sz w:val="20"/>
                <w:szCs w:val="20"/>
              </w:rPr>
              <w:t>Grants</w:t>
            </w:r>
          </w:p>
          <w:p w14:paraId="786B1477" w14:textId="28711D14" w:rsidR="004A74D4" w:rsidRPr="00375284" w:rsidRDefault="00F1697D" w:rsidP="007774D2">
            <w:pPr>
              <w:spacing w:after="120"/>
              <w:jc w:val="both"/>
              <w:rPr>
                <w:rFonts w:ascii="Arial" w:hAnsi="Arial" w:cs="Arial"/>
                <w:b/>
                <w:bCs/>
                <w:sz w:val="20"/>
                <w:szCs w:val="20"/>
              </w:rPr>
            </w:pPr>
            <w:r>
              <w:rPr>
                <w:rFonts w:ascii="Arial" w:hAnsi="Arial" w:cs="Arial"/>
                <w:sz w:val="20"/>
                <w:szCs w:val="20"/>
              </w:rPr>
              <w:t>Council to review and consider t</w:t>
            </w:r>
            <w:r w:rsidR="003E1B47">
              <w:rPr>
                <w:rFonts w:ascii="Arial" w:hAnsi="Arial" w:cs="Arial"/>
                <w:sz w:val="20"/>
                <w:szCs w:val="20"/>
              </w:rPr>
              <w:t>he</w:t>
            </w:r>
            <w:r w:rsidR="003E1B47" w:rsidRPr="00F404ED">
              <w:rPr>
                <w:rFonts w:ascii="Arial" w:hAnsi="Arial" w:cs="Arial"/>
                <w:sz w:val="20"/>
                <w:szCs w:val="20"/>
              </w:rPr>
              <w:t xml:space="preserve"> grant application received from</w:t>
            </w:r>
            <w:r w:rsidR="006D4B5D" w:rsidRPr="006D4B5D">
              <w:rPr>
                <w:color w:val="000000"/>
                <w:sz w:val="27"/>
                <w:szCs w:val="27"/>
              </w:rPr>
              <w:t xml:space="preserve"> </w:t>
            </w:r>
            <w:r w:rsidR="006D4B5D" w:rsidRPr="006D4B5D">
              <w:rPr>
                <w:rFonts w:ascii="Arial" w:hAnsi="Arial" w:cs="Arial"/>
                <w:sz w:val="20"/>
                <w:szCs w:val="20"/>
              </w:rPr>
              <w:t>PCC Hoole Parish Church</w:t>
            </w:r>
            <w:r w:rsidR="003E1B47" w:rsidRPr="00F404ED">
              <w:rPr>
                <w:rFonts w:ascii="Arial" w:hAnsi="Arial" w:cs="Arial"/>
                <w:sz w:val="20"/>
                <w:szCs w:val="20"/>
              </w:rPr>
              <w:t xml:space="preserve"> for £</w:t>
            </w:r>
            <w:r w:rsidR="00CF0F15">
              <w:rPr>
                <w:rFonts w:ascii="Arial" w:hAnsi="Arial" w:cs="Arial"/>
                <w:sz w:val="20"/>
                <w:szCs w:val="20"/>
              </w:rPr>
              <w:t>3000</w:t>
            </w:r>
            <w:r w:rsidR="003E1B47">
              <w:rPr>
                <w:rFonts w:ascii="Arial" w:hAnsi="Arial" w:cs="Arial"/>
                <w:sz w:val="20"/>
                <w:szCs w:val="20"/>
              </w:rPr>
              <w:t xml:space="preserve"> circulated with this agenda.</w:t>
            </w:r>
            <w:r w:rsidR="0017056B">
              <w:rPr>
                <w:rFonts w:ascii="Arial" w:hAnsi="Arial" w:cs="Arial"/>
                <w:sz w:val="20"/>
                <w:szCs w:val="20"/>
              </w:rPr>
              <w:t xml:space="preserve"> </w:t>
            </w:r>
          </w:p>
        </w:tc>
      </w:tr>
      <w:tr w:rsidR="001234D5" w:rsidRPr="00B068EF" w14:paraId="536E0D00" w14:textId="77777777" w:rsidTr="00D41C62">
        <w:trPr>
          <w:trHeight w:val="425"/>
        </w:trPr>
        <w:tc>
          <w:tcPr>
            <w:tcW w:w="568" w:type="dxa"/>
            <w:shd w:val="clear" w:color="auto" w:fill="auto"/>
          </w:tcPr>
          <w:p w14:paraId="3E070D54" w14:textId="64F835B8" w:rsidR="001234D5" w:rsidRDefault="001234D5" w:rsidP="001234D5">
            <w:pPr>
              <w:rPr>
                <w:rFonts w:ascii="Arial" w:hAnsi="Arial" w:cs="Arial"/>
                <w:b/>
                <w:sz w:val="20"/>
                <w:szCs w:val="20"/>
              </w:rPr>
            </w:pPr>
            <w:r>
              <w:rPr>
                <w:rFonts w:ascii="Arial" w:hAnsi="Arial" w:cs="Arial"/>
                <w:b/>
                <w:sz w:val="20"/>
                <w:szCs w:val="20"/>
              </w:rPr>
              <w:t>2</w:t>
            </w:r>
            <w:r w:rsidR="00954E76">
              <w:rPr>
                <w:rFonts w:ascii="Arial" w:hAnsi="Arial" w:cs="Arial"/>
                <w:b/>
                <w:sz w:val="20"/>
                <w:szCs w:val="20"/>
              </w:rPr>
              <w:t>3.</w:t>
            </w:r>
          </w:p>
        </w:tc>
        <w:tc>
          <w:tcPr>
            <w:tcW w:w="10347" w:type="dxa"/>
          </w:tcPr>
          <w:p w14:paraId="1981D440" w14:textId="6DDD7184" w:rsidR="00CB19EC" w:rsidRPr="00CB19EC" w:rsidRDefault="001234D5" w:rsidP="00CB19EC">
            <w:pPr>
              <w:jc w:val="both"/>
              <w:rPr>
                <w:rFonts w:ascii="Arial" w:hAnsi="Arial" w:cs="Arial"/>
                <w:b/>
                <w:bCs/>
                <w:sz w:val="20"/>
                <w:szCs w:val="20"/>
              </w:rPr>
            </w:pPr>
            <w:r w:rsidRPr="00CB19EC">
              <w:rPr>
                <w:rFonts w:ascii="Arial" w:hAnsi="Arial" w:cs="Arial"/>
                <w:b/>
                <w:bCs/>
                <w:sz w:val="20"/>
                <w:szCs w:val="20"/>
              </w:rPr>
              <w:t>Planning</w:t>
            </w:r>
          </w:p>
          <w:p w14:paraId="1F89308B" w14:textId="2A9D8FEE" w:rsidR="0036705A" w:rsidRPr="00CB19EC" w:rsidRDefault="0036705A" w:rsidP="00CB19EC">
            <w:pPr>
              <w:pStyle w:val="ListParagraph"/>
              <w:numPr>
                <w:ilvl w:val="0"/>
                <w:numId w:val="15"/>
              </w:numPr>
              <w:jc w:val="both"/>
              <w:rPr>
                <w:rFonts w:ascii="Arial" w:hAnsi="Arial" w:cs="Arial"/>
                <w:b/>
                <w:bCs/>
                <w:sz w:val="20"/>
                <w:szCs w:val="20"/>
              </w:rPr>
            </w:pPr>
            <w:r w:rsidRPr="00CB19EC">
              <w:rPr>
                <w:rFonts w:ascii="Arial" w:hAnsi="Arial" w:cs="Arial"/>
                <w:color w:val="000000"/>
                <w:sz w:val="20"/>
                <w:szCs w:val="20"/>
              </w:rPr>
              <w:t>07/2025/00263/VAR</w:t>
            </w:r>
            <w:r w:rsidRPr="00CB19EC">
              <w:rPr>
                <w:rFonts w:ascii="Arial" w:hAnsi="Arial" w:cs="Arial"/>
                <w:color w:val="000000"/>
                <w:sz w:val="20"/>
                <w:szCs w:val="20"/>
                <w:lang w:val="en-GB"/>
              </w:rPr>
              <w:t xml:space="preserve">. </w:t>
            </w:r>
            <w:r w:rsidR="00F60FCD" w:rsidRPr="00CB19EC">
              <w:rPr>
                <w:rFonts w:ascii="Arial" w:hAnsi="Arial" w:cs="Arial"/>
                <w:color w:val="000000"/>
                <w:sz w:val="20"/>
                <w:szCs w:val="20"/>
                <w:lang w:val="en-GB"/>
              </w:rPr>
              <w:t>Ribblesdale Garage Liverpool Road Much Hoole Preston Lancashire PR4 5JX. V</w:t>
            </w:r>
            <w:r w:rsidR="003C474A" w:rsidRPr="00CB19EC">
              <w:rPr>
                <w:rFonts w:ascii="Arial" w:hAnsi="Arial" w:cs="Arial"/>
                <w:color w:val="000000"/>
                <w:sz w:val="20"/>
                <w:szCs w:val="20"/>
              </w:rPr>
              <w:t>ariation</w:t>
            </w:r>
            <w:r w:rsidR="00F60FCD" w:rsidRPr="00CB19EC">
              <w:rPr>
                <w:rFonts w:ascii="Arial" w:hAnsi="Arial" w:cs="Arial"/>
                <w:color w:val="000000"/>
                <w:sz w:val="20"/>
                <w:szCs w:val="20"/>
              </w:rPr>
              <w:t xml:space="preserve"> of condition 2 of permission 07/2024/00777/FUL - Change of use of garage/workshop to dental surgery (Class E(e)) together with raising of roof to create first floor, new flat roof to existing rear extension, </w:t>
            </w:r>
            <w:r w:rsidR="00F60FCD" w:rsidRPr="00CB19EC">
              <w:rPr>
                <w:rFonts w:ascii="Arial" w:hAnsi="Arial" w:cs="Arial"/>
                <w:color w:val="000000"/>
                <w:sz w:val="20"/>
                <w:szCs w:val="20"/>
              </w:rPr>
              <w:lastRenderedPageBreak/>
              <w:t xml:space="preserve">rendering of existing elevations and installation of new front, </w:t>
            </w:r>
            <w:proofErr w:type="gramStart"/>
            <w:r w:rsidR="00F60FCD" w:rsidRPr="00CB19EC">
              <w:rPr>
                <w:rFonts w:ascii="Arial" w:hAnsi="Arial" w:cs="Arial"/>
                <w:color w:val="000000"/>
                <w:sz w:val="20"/>
                <w:szCs w:val="20"/>
              </w:rPr>
              <w:t>windows</w:t>
            </w:r>
            <w:proofErr w:type="gramEnd"/>
            <w:r w:rsidR="00F60FCD" w:rsidRPr="00CB19EC">
              <w:rPr>
                <w:rFonts w:ascii="Arial" w:hAnsi="Arial" w:cs="Arial"/>
                <w:color w:val="000000"/>
                <w:sz w:val="20"/>
                <w:szCs w:val="20"/>
              </w:rPr>
              <w:t xml:space="preserve"> and openings to allow for amended roof materials</w:t>
            </w:r>
          </w:p>
          <w:p w14:paraId="7DA7637E" w14:textId="51B23738" w:rsidR="0036705A" w:rsidRPr="00CB19EC" w:rsidRDefault="00F80CFC" w:rsidP="00CB19EC">
            <w:pPr>
              <w:pStyle w:val="ListParagraph"/>
              <w:numPr>
                <w:ilvl w:val="0"/>
                <w:numId w:val="15"/>
              </w:numPr>
              <w:jc w:val="both"/>
              <w:rPr>
                <w:rFonts w:ascii="Arial" w:hAnsi="Arial" w:cs="Arial"/>
                <w:sz w:val="20"/>
                <w:szCs w:val="20"/>
              </w:rPr>
            </w:pPr>
            <w:r w:rsidRPr="00CB19EC">
              <w:rPr>
                <w:rFonts w:ascii="Arial" w:hAnsi="Arial" w:cs="Arial"/>
                <w:sz w:val="20"/>
                <w:szCs w:val="20"/>
              </w:rPr>
              <w:t xml:space="preserve">07/2025/00160/VAR. Much Hoole Methodist Church Moss House Lane Much Hoole Preston Lancashire PR4 4TD. </w:t>
            </w:r>
            <w:r w:rsidR="00CB19EC" w:rsidRPr="00CB19EC">
              <w:rPr>
                <w:rFonts w:ascii="Arial" w:hAnsi="Arial" w:cs="Arial"/>
                <w:sz w:val="20"/>
                <w:szCs w:val="20"/>
              </w:rPr>
              <w:t xml:space="preserve">Application to Vary </w:t>
            </w:r>
            <w:r w:rsidR="0036456A" w:rsidRPr="00CB19EC">
              <w:rPr>
                <w:rFonts w:ascii="Arial" w:hAnsi="Arial" w:cs="Arial"/>
                <w:sz w:val="20"/>
                <w:szCs w:val="20"/>
              </w:rPr>
              <w:t>Condition</w:t>
            </w:r>
            <w:r w:rsidR="00CB19EC" w:rsidRPr="00CB19EC">
              <w:rPr>
                <w:rFonts w:ascii="Arial" w:hAnsi="Arial" w:cs="Arial"/>
                <w:sz w:val="20"/>
                <w:szCs w:val="20"/>
              </w:rPr>
              <w:t xml:space="preserve"> 2 of Planning </w:t>
            </w:r>
            <w:r w:rsidR="0036456A" w:rsidRPr="00CB19EC">
              <w:rPr>
                <w:rFonts w:ascii="Arial" w:hAnsi="Arial" w:cs="Arial"/>
                <w:sz w:val="20"/>
                <w:szCs w:val="20"/>
              </w:rPr>
              <w:t>Permission</w:t>
            </w:r>
            <w:r w:rsidR="00CB19EC" w:rsidRPr="00CB19EC">
              <w:rPr>
                <w:rFonts w:ascii="Arial" w:hAnsi="Arial" w:cs="Arial"/>
                <w:sz w:val="20"/>
                <w:szCs w:val="20"/>
              </w:rPr>
              <w:t xml:space="preserve"> 07/2023/00799/FUL </w:t>
            </w:r>
            <w:proofErr w:type="gramStart"/>
            <w:r w:rsidR="00CB19EC" w:rsidRPr="00CB19EC">
              <w:rPr>
                <w:rFonts w:ascii="Arial" w:hAnsi="Arial" w:cs="Arial"/>
                <w:sz w:val="20"/>
                <w:szCs w:val="20"/>
              </w:rPr>
              <w:t>in order to</w:t>
            </w:r>
            <w:proofErr w:type="gramEnd"/>
            <w:r w:rsidR="00CB19EC" w:rsidRPr="00CB19EC">
              <w:rPr>
                <w:rFonts w:ascii="Arial" w:hAnsi="Arial" w:cs="Arial"/>
                <w:sz w:val="20"/>
                <w:szCs w:val="20"/>
              </w:rPr>
              <w:t xml:space="preserve"> amend the drawings and retain part of the original building.</w:t>
            </w:r>
          </w:p>
          <w:p w14:paraId="2F971E31" w14:textId="4C4B3E71" w:rsidR="001234D5" w:rsidRPr="00CB19EC" w:rsidRDefault="0024132A" w:rsidP="00CB19EC">
            <w:pPr>
              <w:pStyle w:val="ListParagraph"/>
              <w:numPr>
                <w:ilvl w:val="0"/>
                <w:numId w:val="15"/>
              </w:numPr>
              <w:spacing w:after="120"/>
              <w:jc w:val="both"/>
              <w:rPr>
                <w:rFonts w:ascii="Arial" w:hAnsi="Arial" w:cs="Arial"/>
                <w:color w:val="000000"/>
                <w:sz w:val="20"/>
                <w:szCs w:val="20"/>
              </w:rPr>
            </w:pPr>
            <w:r w:rsidRPr="00CB19EC">
              <w:rPr>
                <w:rFonts w:ascii="Arial" w:hAnsi="Arial" w:cs="Arial"/>
                <w:color w:val="000000"/>
                <w:sz w:val="20"/>
                <w:szCs w:val="20"/>
              </w:rPr>
              <w:t xml:space="preserve">07/2025/00259/CLD. </w:t>
            </w:r>
            <w:r w:rsidR="00586BFE" w:rsidRPr="00CB19EC">
              <w:rPr>
                <w:rFonts w:ascii="Arial" w:hAnsi="Arial" w:cs="Arial"/>
                <w:color w:val="000000"/>
                <w:sz w:val="20"/>
                <w:szCs w:val="20"/>
              </w:rPr>
              <w:t>Mill House Farm Moss House Lane Much Hoole Preston Lancashire PR4 4TE. Proposed siting of static caravan.</w:t>
            </w:r>
          </w:p>
        </w:tc>
      </w:tr>
      <w:tr w:rsidR="001234D5" w:rsidRPr="00B068EF" w14:paraId="0F6AE52F" w14:textId="77777777" w:rsidTr="004A69C6">
        <w:trPr>
          <w:trHeight w:val="498"/>
        </w:trPr>
        <w:tc>
          <w:tcPr>
            <w:tcW w:w="568" w:type="dxa"/>
            <w:shd w:val="clear" w:color="auto" w:fill="auto"/>
          </w:tcPr>
          <w:p w14:paraId="0B314042" w14:textId="51F36AA7" w:rsidR="001234D5" w:rsidRPr="00F404ED" w:rsidRDefault="001234D5" w:rsidP="001234D5">
            <w:pPr>
              <w:rPr>
                <w:rFonts w:ascii="Arial" w:hAnsi="Arial" w:cs="Arial"/>
                <w:b/>
                <w:sz w:val="20"/>
                <w:szCs w:val="20"/>
              </w:rPr>
            </w:pPr>
            <w:r>
              <w:rPr>
                <w:rFonts w:ascii="Arial" w:hAnsi="Arial" w:cs="Arial"/>
                <w:b/>
                <w:sz w:val="20"/>
                <w:szCs w:val="20"/>
              </w:rPr>
              <w:lastRenderedPageBreak/>
              <w:t>2</w:t>
            </w:r>
            <w:r w:rsidR="00954E76">
              <w:rPr>
                <w:rFonts w:ascii="Arial" w:hAnsi="Arial" w:cs="Arial"/>
                <w:b/>
                <w:sz w:val="20"/>
                <w:szCs w:val="20"/>
              </w:rPr>
              <w:t>4</w:t>
            </w:r>
            <w:r>
              <w:rPr>
                <w:rFonts w:ascii="Arial" w:hAnsi="Arial" w:cs="Arial"/>
                <w:b/>
                <w:sz w:val="20"/>
                <w:szCs w:val="20"/>
              </w:rPr>
              <w:t>.</w:t>
            </w:r>
          </w:p>
        </w:tc>
        <w:tc>
          <w:tcPr>
            <w:tcW w:w="10347" w:type="dxa"/>
          </w:tcPr>
          <w:p w14:paraId="20DB12BF" w14:textId="14C038FD" w:rsidR="001234D5" w:rsidRPr="006A6174" w:rsidRDefault="001234D5" w:rsidP="001234D5">
            <w:pPr>
              <w:jc w:val="both"/>
              <w:rPr>
                <w:rFonts w:ascii="Arial" w:hAnsi="Arial" w:cs="Arial"/>
                <w:b/>
                <w:bCs/>
                <w:sz w:val="20"/>
                <w:szCs w:val="20"/>
              </w:rPr>
            </w:pPr>
            <w:r w:rsidRPr="001A4B7F">
              <w:rPr>
                <w:rFonts w:ascii="Arial" w:hAnsi="Arial" w:cs="Arial"/>
                <w:b/>
                <w:bCs/>
                <w:sz w:val="20"/>
                <w:szCs w:val="20"/>
              </w:rPr>
              <w:t>Items for next agenda</w:t>
            </w:r>
          </w:p>
        </w:tc>
      </w:tr>
      <w:tr w:rsidR="001234D5" w:rsidRPr="00063A6A" w14:paraId="398C3AB7" w14:textId="77777777" w:rsidTr="004A69C6">
        <w:trPr>
          <w:trHeight w:val="695"/>
        </w:trPr>
        <w:tc>
          <w:tcPr>
            <w:tcW w:w="568" w:type="dxa"/>
            <w:shd w:val="clear" w:color="auto" w:fill="auto"/>
          </w:tcPr>
          <w:p w14:paraId="12E6ED9B" w14:textId="009A1683" w:rsidR="001234D5" w:rsidRPr="00F404ED" w:rsidRDefault="001234D5" w:rsidP="001234D5">
            <w:pPr>
              <w:rPr>
                <w:rFonts w:ascii="Arial" w:hAnsi="Arial" w:cs="Arial"/>
                <w:b/>
                <w:sz w:val="20"/>
                <w:szCs w:val="20"/>
              </w:rPr>
            </w:pPr>
            <w:r>
              <w:rPr>
                <w:rFonts w:ascii="Arial" w:hAnsi="Arial" w:cs="Arial"/>
                <w:b/>
                <w:sz w:val="20"/>
                <w:szCs w:val="20"/>
              </w:rPr>
              <w:t>2</w:t>
            </w:r>
            <w:r w:rsidR="002766C0">
              <w:rPr>
                <w:rFonts w:ascii="Arial" w:hAnsi="Arial" w:cs="Arial"/>
                <w:b/>
                <w:sz w:val="20"/>
                <w:szCs w:val="20"/>
              </w:rPr>
              <w:t>5</w:t>
            </w:r>
            <w:r>
              <w:rPr>
                <w:rFonts w:ascii="Arial" w:hAnsi="Arial" w:cs="Arial"/>
                <w:b/>
                <w:sz w:val="20"/>
                <w:szCs w:val="20"/>
              </w:rPr>
              <w:t>.</w:t>
            </w:r>
          </w:p>
        </w:tc>
        <w:tc>
          <w:tcPr>
            <w:tcW w:w="10347" w:type="dxa"/>
          </w:tcPr>
          <w:p w14:paraId="40360942" w14:textId="77777777" w:rsidR="001234D5" w:rsidRPr="001A4B7F" w:rsidRDefault="001234D5" w:rsidP="001234D5">
            <w:pPr>
              <w:jc w:val="both"/>
              <w:rPr>
                <w:rFonts w:ascii="Arial" w:hAnsi="Arial" w:cs="Arial"/>
                <w:b/>
                <w:sz w:val="20"/>
                <w:szCs w:val="20"/>
              </w:rPr>
            </w:pPr>
            <w:r w:rsidRPr="001A4B7F">
              <w:rPr>
                <w:rFonts w:ascii="Arial" w:hAnsi="Arial" w:cs="Arial"/>
                <w:b/>
                <w:sz w:val="20"/>
                <w:szCs w:val="20"/>
              </w:rPr>
              <w:t xml:space="preserve">Date of Next Meeting    </w:t>
            </w:r>
          </w:p>
          <w:p w14:paraId="3D09BC5E" w14:textId="73453DDC" w:rsidR="001234D5" w:rsidRPr="001A4B7F" w:rsidRDefault="001234D5" w:rsidP="007774D2">
            <w:pPr>
              <w:spacing w:after="120"/>
              <w:jc w:val="both"/>
              <w:rPr>
                <w:rFonts w:ascii="Arial" w:hAnsi="Arial" w:cs="Arial"/>
                <w:sz w:val="20"/>
                <w:szCs w:val="20"/>
              </w:rPr>
            </w:pPr>
            <w:r w:rsidRPr="001A4B7F">
              <w:rPr>
                <w:rFonts w:ascii="Arial" w:hAnsi="Arial" w:cs="Arial"/>
                <w:sz w:val="20"/>
                <w:szCs w:val="20"/>
              </w:rPr>
              <w:t xml:space="preserve">The Parish Council to agree the date of the </w:t>
            </w:r>
            <w:r w:rsidR="005B4FA9">
              <w:rPr>
                <w:rFonts w:ascii="Arial" w:hAnsi="Arial" w:cs="Arial"/>
                <w:sz w:val="20"/>
                <w:szCs w:val="20"/>
              </w:rPr>
              <w:t>June</w:t>
            </w:r>
            <w:r w:rsidRPr="001A4B7F">
              <w:rPr>
                <w:rFonts w:ascii="Arial" w:hAnsi="Arial" w:cs="Arial"/>
                <w:sz w:val="20"/>
                <w:szCs w:val="20"/>
              </w:rPr>
              <w:t xml:space="preserve"> Meeting as 7.30pm on Monday </w:t>
            </w:r>
            <w:r w:rsidR="005B4FA9">
              <w:rPr>
                <w:rFonts w:ascii="Arial" w:hAnsi="Arial" w:cs="Arial"/>
                <w:sz w:val="20"/>
                <w:szCs w:val="20"/>
              </w:rPr>
              <w:t>9</w:t>
            </w:r>
            <w:r w:rsidRPr="001A4B7F">
              <w:rPr>
                <w:rFonts w:ascii="Arial" w:hAnsi="Arial" w:cs="Arial"/>
                <w:sz w:val="20"/>
                <w:szCs w:val="20"/>
                <w:vertAlign w:val="superscript"/>
              </w:rPr>
              <w:t>th</w:t>
            </w:r>
            <w:r w:rsidRPr="001A4B7F">
              <w:rPr>
                <w:rFonts w:ascii="Arial" w:hAnsi="Arial" w:cs="Arial"/>
                <w:sz w:val="20"/>
                <w:szCs w:val="20"/>
              </w:rPr>
              <w:t xml:space="preserve"> </w:t>
            </w:r>
            <w:r w:rsidR="005B4FA9">
              <w:rPr>
                <w:rFonts w:ascii="Arial" w:hAnsi="Arial" w:cs="Arial"/>
                <w:sz w:val="20"/>
                <w:szCs w:val="20"/>
              </w:rPr>
              <w:t>June</w:t>
            </w:r>
            <w:r w:rsidRPr="001A4B7F">
              <w:rPr>
                <w:rFonts w:ascii="Arial" w:hAnsi="Arial" w:cs="Arial"/>
                <w:sz w:val="20"/>
                <w:szCs w:val="20"/>
              </w:rPr>
              <w:t xml:space="preserve"> 2025 to be held at ‘The Venue’, Liverpool Old Road, Much Hoole.</w:t>
            </w:r>
          </w:p>
        </w:tc>
      </w:tr>
    </w:tbl>
    <w:p w14:paraId="5239660C" w14:textId="77777777" w:rsidR="006A087F" w:rsidRPr="006A087F" w:rsidRDefault="006A087F" w:rsidP="004714E6">
      <w:pPr>
        <w:rPr>
          <w:i/>
          <w:iCs/>
        </w:rPr>
      </w:pPr>
    </w:p>
    <w:sectPr w:rsidR="006A087F" w:rsidRPr="006A087F" w:rsidSect="006640F6">
      <w:headerReference w:type="even" r:id="rId9"/>
      <w:headerReference w:type="default" r:id="rId10"/>
      <w:footerReference w:type="even" r:id="rId11"/>
      <w:footerReference w:type="default" r:id="rId12"/>
      <w:headerReference w:type="first" r:id="rId13"/>
      <w:footerReference w:type="first" r:id="rId14"/>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A67A" w14:textId="77777777" w:rsidR="00552E04" w:rsidRDefault="00552E04">
      <w:r>
        <w:separator/>
      </w:r>
    </w:p>
  </w:endnote>
  <w:endnote w:type="continuationSeparator" w:id="0">
    <w:p w14:paraId="2B9A5F11" w14:textId="77777777" w:rsidR="00552E04" w:rsidRDefault="005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49AA" w14:textId="77777777" w:rsidR="00552E04" w:rsidRDefault="00552E04">
      <w:r>
        <w:separator/>
      </w:r>
    </w:p>
  </w:footnote>
  <w:footnote w:type="continuationSeparator" w:id="0">
    <w:p w14:paraId="3D4FC52A" w14:textId="77777777" w:rsidR="00552E04" w:rsidRDefault="0055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24F"/>
    <w:multiLevelType w:val="hybridMultilevel"/>
    <w:tmpl w:val="ED56A8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6171DF"/>
    <w:multiLevelType w:val="hybridMultilevel"/>
    <w:tmpl w:val="60EEDF12"/>
    <w:lvl w:ilvl="0" w:tplc="C360D53E">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C60BA"/>
    <w:multiLevelType w:val="hybridMultilevel"/>
    <w:tmpl w:val="9C4A5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C3CC1"/>
    <w:multiLevelType w:val="hybridMultilevel"/>
    <w:tmpl w:val="10EC81B0"/>
    <w:lvl w:ilvl="0" w:tplc="04023EE0">
      <w:start w:val="1"/>
      <w:numFmt w:val="lowerLetter"/>
      <w:lvlText w:val="%1)"/>
      <w:lvlJc w:val="left"/>
      <w:pPr>
        <w:ind w:left="360" w:hanging="360"/>
      </w:pPr>
      <w:rPr>
        <w:rFonts w:ascii="Arial" w:eastAsia="Times New Roman" w:hAnsi="Arial" w:cs="Arial"/>
      </w:rPr>
    </w:lvl>
    <w:lvl w:ilvl="1" w:tplc="A418AE16">
      <w:start w:val="1"/>
      <w:numFmt w:val="decimal"/>
      <w:lvlText w:val="%2."/>
      <w:lvlJc w:val="left"/>
      <w:pPr>
        <w:ind w:left="1080" w:hanging="360"/>
      </w:pPr>
      <w:rPr>
        <w:rFonts w:ascii="Arial" w:eastAsia="Times New Roman" w:hAnsi="Arial"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61394F"/>
    <w:multiLevelType w:val="multilevel"/>
    <w:tmpl w:val="1434907A"/>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F1405"/>
    <w:multiLevelType w:val="hybridMultilevel"/>
    <w:tmpl w:val="A54E1E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EE2803"/>
    <w:multiLevelType w:val="hybridMultilevel"/>
    <w:tmpl w:val="111827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864189"/>
    <w:multiLevelType w:val="hybridMultilevel"/>
    <w:tmpl w:val="BA283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82BE8"/>
    <w:multiLevelType w:val="hybridMultilevel"/>
    <w:tmpl w:val="3A4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61C41"/>
    <w:multiLevelType w:val="hybridMultilevel"/>
    <w:tmpl w:val="C96A8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80976"/>
    <w:multiLevelType w:val="hybridMultilevel"/>
    <w:tmpl w:val="9698C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E15A44"/>
    <w:multiLevelType w:val="hybridMultilevel"/>
    <w:tmpl w:val="5BAE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930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4480612"/>
    <w:multiLevelType w:val="hybridMultilevel"/>
    <w:tmpl w:val="963CE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90F98"/>
    <w:multiLevelType w:val="hybridMultilevel"/>
    <w:tmpl w:val="05529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843CE"/>
    <w:multiLevelType w:val="hybridMultilevel"/>
    <w:tmpl w:val="1508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B1EC5"/>
    <w:multiLevelType w:val="hybridMultilevel"/>
    <w:tmpl w:val="DCA08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1212510">
    <w:abstractNumId w:val="3"/>
  </w:num>
  <w:num w:numId="2" w16cid:durableId="449475442">
    <w:abstractNumId w:val="13"/>
  </w:num>
  <w:num w:numId="3" w16cid:durableId="2145081633">
    <w:abstractNumId w:val="15"/>
  </w:num>
  <w:num w:numId="4" w16cid:durableId="1181243586">
    <w:abstractNumId w:val="5"/>
  </w:num>
  <w:num w:numId="5" w16cid:durableId="1239292894">
    <w:abstractNumId w:val="7"/>
  </w:num>
  <w:num w:numId="6" w16cid:durableId="850922241">
    <w:abstractNumId w:val="9"/>
  </w:num>
  <w:num w:numId="7" w16cid:durableId="2079133179">
    <w:abstractNumId w:val="6"/>
  </w:num>
  <w:num w:numId="8" w16cid:durableId="911812816">
    <w:abstractNumId w:val="18"/>
  </w:num>
  <w:num w:numId="9" w16cid:durableId="1387875424">
    <w:abstractNumId w:val="2"/>
  </w:num>
  <w:num w:numId="10" w16cid:durableId="1021205094">
    <w:abstractNumId w:val="10"/>
  </w:num>
  <w:num w:numId="11" w16cid:durableId="1265114720">
    <w:abstractNumId w:val="17"/>
  </w:num>
  <w:num w:numId="12" w16cid:durableId="905870617">
    <w:abstractNumId w:val="16"/>
  </w:num>
  <w:num w:numId="13" w16cid:durableId="1650866731">
    <w:abstractNumId w:val="11"/>
  </w:num>
  <w:num w:numId="14" w16cid:durableId="1642803558">
    <w:abstractNumId w:val="8"/>
  </w:num>
  <w:num w:numId="15" w16cid:durableId="306518670">
    <w:abstractNumId w:val="1"/>
  </w:num>
  <w:num w:numId="16" w16cid:durableId="1412314056">
    <w:abstractNumId w:val="14"/>
  </w:num>
  <w:num w:numId="17" w16cid:durableId="1042824215">
    <w:abstractNumId w:val="4"/>
  </w:num>
  <w:num w:numId="18" w16cid:durableId="666177099">
    <w:abstractNumId w:val="0"/>
  </w:num>
  <w:num w:numId="19" w16cid:durableId="11310936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142F7"/>
    <w:rsid w:val="0002061F"/>
    <w:rsid w:val="00020B94"/>
    <w:rsid w:val="00027CFD"/>
    <w:rsid w:val="00031B80"/>
    <w:rsid w:val="00032134"/>
    <w:rsid w:val="00032389"/>
    <w:rsid w:val="000328D3"/>
    <w:rsid w:val="000336DE"/>
    <w:rsid w:val="000339F9"/>
    <w:rsid w:val="000417BC"/>
    <w:rsid w:val="0004510F"/>
    <w:rsid w:val="00047D62"/>
    <w:rsid w:val="000546CB"/>
    <w:rsid w:val="000658A7"/>
    <w:rsid w:val="00067AED"/>
    <w:rsid w:val="00071642"/>
    <w:rsid w:val="0007211B"/>
    <w:rsid w:val="00076F52"/>
    <w:rsid w:val="00077076"/>
    <w:rsid w:val="000815A9"/>
    <w:rsid w:val="00082640"/>
    <w:rsid w:val="00082757"/>
    <w:rsid w:val="00082D9D"/>
    <w:rsid w:val="000A1E74"/>
    <w:rsid w:val="000A45E4"/>
    <w:rsid w:val="000A4F19"/>
    <w:rsid w:val="000A5910"/>
    <w:rsid w:val="000A7396"/>
    <w:rsid w:val="000B0CD6"/>
    <w:rsid w:val="000B52F7"/>
    <w:rsid w:val="000B5BD4"/>
    <w:rsid w:val="000B5F4C"/>
    <w:rsid w:val="000C1360"/>
    <w:rsid w:val="000C1E64"/>
    <w:rsid w:val="000C2C58"/>
    <w:rsid w:val="000C37C2"/>
    <w:rsid w:val="000C51D4"/>
    <w:rsid w:val="000C5217"/>
    <w:rsid w:val="000D3AD5"/>
    <w:rsid w:val="000D5515"/>
    <w:rsid w:val="000D5F40"/>
    <w:rsid w:val="000D66C5"/>
    <w:rsid w:val="000E06E4"/>
    <w:rsid w:val="000E0F38"/>
    <w:rsid w:val="000E408E"/>
    <w:rsid w:val="000E54D1"/>
    <w:rsid w:val="000E67B1"/>
    <w:rsid w:val="000F2C14"/>
    <w:rsid w:val="000F3CE2"/>
    <w:rsid w:val="00100D70"/>
    <w:rsid w:val="001019CE"/>
    <w:rsid w:val="00106056"/>
    <w:rsid w:val="00107CA2"/>
    <w:rsid w:val="001100D4"/>
    <w:rsid w:val="00112125"/>
    <w:rsid w:val="00112EEF"/>
    <w:rsid w:val="0011514D"/>
    <w:rsid w:val="001169C3"/>
    <w:rsid w:val="00121B1A"/>
    <w:rsid w:val="001234D5"/>
    <w:rsid w:val="001236BF"/>
    <w:rsid w:val="00123959"/>
    <w:rsid w:val="001267FB"/>
    <w:rsid w:val="00127BD6"/>
    <w:rsid w:val="00127CCD"/>
    <w:rsid w:val="001347FE"/>
    <w:rsid w:val="001421DD"/>
    <w:rsid w:val="00145089"/>
    <w:rsid w:val="001470DB"/>
    <w:rsid w:val="0015387C"/>
    <w:rsid w:val="001544CA"/>
    <w:rsid w:val="0016025B"/>
    <w:rsid w:val="00160AFA"/>
    <w:rsid w:val="00164FDB"/>
    <w:rsid w:val="00167646"/>
    <w:rsid w:val="0017056B"/>
    <w:rsid w:val="00170650"/>
    <w:rsid w:val="00176EB8"/>
    <w:rsid w:val="00177347"/>
    <w:rsid w:val="00182625"/>
    <w:rsid w:val="00182CAD"/>
    <w:rsid w:val="001837CA"/>
    <w:rsid w:val="00183B42"/>
    <w:rsid w:val="00183F42"/>
    <w:rsid w:val="001851E5"/>
    <w:rsid w:val="00190900"/>
    <w:rsid w:val="0019403B"/>
    <w:rsid w:val="00194CFB"/>
    <w:rsid w:val="00195840"/>
    <w:rsid w:val="001A0881"/>
    <w:rsid w:val="001A0C26"/>
    <w:rsid w:val="001A2580"/>
    <w:rsid w:val="001A4B7F"/>
    <w:rsid w:val="001A5734"/>
    <w:rsid w:val="001A57BC"/>
    <w:rsid w:val="001B428B"/>
    <w:rsid w:val="001B45AA"/>
    <w:rsid w:val="001B465D"/>
    <w:rsid w:val="001B4951"/>
    <w:rsid w:val="001C013F"/>
    <w:rsid w:val="001C0FFE"/>
    <w:rsid w:val="001C1AC8"/>
    <w:rsid w:val="001C2E17"/>
    <w:rsid w:val="001D07F5"/>
    <w:rsid w:val="001D333C"/>
    <w:rsid w:val="001D46AC"/>
    <w:rsid w:val="001E0569"/>
    <w:rsid w:val="001E2354"/>
    <w:rsid w:val="001E49F0"/>
    <w:rsid w:val="001E5C2B"/>
    <w:rsid w:val="001E68CA"/>
    <w:rsid w:val="001E70CF"/>
    <w:rsid w:val="001F3FB9"/>
    <w:rsid w:val="001F447F"/>
    <w:rsid w:val="001F4832"/>
    <w:rsid w:val="001F64C2"/>
    <w:rsid w:val="001F7102"/>
    <w:rsid w:val="00202D90"/>
    <w:rsid w:val="00203899"/>
    <w:rsid w:val="002102AB"/>
    <w:rsid w:val="00212480"/>
    <w:rsid w:val="00212C44"/>
    <w:rsid w:val="00213FD5"/>
    <w:rsid w:val="00214DFE"/>
    <w:rsid w:val="002172CB"/>
    <w:rsid w:val="00222EF3"/>
    <w:rsid w:val="002303E2"/>
    <w:rsid w:val="00235FF5"/>
    <w:rsid w:val="00240C47"/>
    <w:rsid w:val="0024132A"/>
    <w:rsid w:val="002430F4"/>
    <w:rsid w:val="00244A49"/>
    <w:rsid w:val="00246DE7"/>
    <w:rsid w:val="00255B6B"/>
    <w:rsid w:val="00256408"/>
    <w:rsid w:val="002566AE"/>
    <w:rsid w:val="0025712E"/>
    <w:rsid w:val="00262363"/>
    <w:rsid w:val="002637BE"/>
    <w:rsid w:val="00265821"/>
    <w:rsid w:val="0026791D"/>
    <w:rsid w:val="002750DD"/>
    <w:rsid w:val="002766C0"/>
    <w:rsid w:val="00276A26"/>
    <w:rsid w:val="002975DF"/>
    <w:rsid w:val="002A32E3"/>
    <w:rsid w:val="002A382A"/>
    <w:rsid w:val="002A61FF"/>
    <w:rsid w:val="002A6CAF"/>
    <w:rsid w:val="002B1781"/>
    <w:rsid w:val="002B512B"/>
    <w:rsid w:val="002B67DC"/>
    <w:rsid w:val="002B7BAB"/>
    <w:rsid w:val="002C5192"/>
    <w:rsid w:val="002C5CD0"/>
    <w:rsid w:val="002C7BA3"/>
    <w:rsid w:val="002D3932"/>
    <w:rsid w:val="002E13E6"/>
    <w:rsid w:val="002E143C"/>
    <w:rsid w:val="002E3572"/>
    <w:rsid w:val="002E3C50"/>
    <w:rsid w:val="002E57D6"/>
    <w:rsid w:val="002F1BFE"/>
    <w:rsid w:val="002F1F38"/>
    <w:rsid w:val="002F5361"/>
    <w:rsid w:val="0030319E"/>
    <w:rsid w:val="003032A8"/>
    <w:rsid w:val="00306CE4"/>
    <w:rsid w:val="00314CDE"/>
    <w:rsid w:val="003150B8"/>
    <w:rsid w:val="00324494"/>
    <w:rsid w:val="00331167"/>
    <w:rsid w:val="003349DF"/>
    <w:rsid w:val="00336FEE"/>
    <w:rsid w:val="0034084A"/>
    <w:rsid w:val="0034329A"/>
    <w:rsid w:val="003440F4"/>
    <w:rsid w:val="00345010"/>
    <w:rsid w:val="003451F8"/>
    <w:rsid w:val="0034614F"/>
    <w:rsid w:val="00353C1B"/>
    <w:rsid w:val="00354C9D"/>
    <w:rsid w:val="00361B91"/>
    <w:rsid w:val="00362AD9"/>
    <w:rsid w:val="0036456A"/>
    <w:rsid w:val="00366A13"/>
    <w:rsid w:val="00366B65"/>
    <w:rsid w:val="0036705A"/>
    <w:rsid w:val="00373FC7"/>
    <w:rsid w:val="00373FCB"/>
    <w:rsid w:val="00375284"/>
    <w:rsid w:val="00376806"/>
    <w:rsid w:val="00380072"/>
    <w:rsid w:val="00380D5A"/>
    <w:rsid w:val="003811D5"/>
    <w:rsid w:val="00386F3F"/>
    <w:rsid w:val="003901D2"/>
    <w:rsid w:val="0039042B"/>
    <w:rsid w:val="00395390"/>
    <w:rsid w:val="003A112D"/>
    <w:rsid w:val="003A216F"/>
    <w:rsid w:val="003B06BE"/>
    <w:rsid w:val="003C4545"/>
    <w:rsid w:val="003C474A"/>
    <w:rsid w:val="003C4ED1"/>
    <w:rsid w:val="003C57A6"/>
    <w:rsid w:val="003C6B24"/>
    <w:rsid w:val="003C74AB"/>
    <w:rsid w:val="003C7946"/>
    <w:rsid w:val="003D2B54"/>
    <w:rsid w:val="003D376A"/>
    <w:rsid w:val="003D4319"/>
    <w:rsid w:val="003D6EA1"/>
    <w:rsid w:val="003D7E51"/>
    <w:rsid w:val="003E1B47"/>
    <w:rsid w:val="003E59E0"/>
    <w:rsid w:val="003F40E8"/>
    <w:rsid w:val="003F4FDB"/>
    <w:rsid w:val="004017C6"/>
    <w:rsid w:val="00403497"/>
    <w:rsid w:val="00405112"/>
    <w:rsid w:val="00410998"/>
    <w:rsid w:val="0042407F"/>
    <w:rsid w:val="0042550F"/>
    <w:rsid w:val="004270CF"/>
    <w:rsid w:val="004351F4"/>
    <w:rsid w:val="00441C4C"/>
    <w:rsid w:val="004501EC"/>
    <w:rsid w:val="004520CA"/>
    <w:rsid w:val="00452C66"/>
    <w:rsid w:val="004537DB"/>
    <w:rsid w:val="004645BD"/>
    <w:rsid w:val="004660D2"/>
    <w:rsid w:val="004714E6"/>
    <w:rsid w:val="00473A46"/>
    <w:rsid w:val="00476892"/>
    <w:rsid w:val="00486F05"/>
    <w:rsid w:val="00490095"/>
    <w:rsid w:val="00491E46"/>
    <w:rsid w:val="004A4403"/>
    <w:rsid w:val="004A69C6"/>
    <w:rsid w:val="004A74D4"/>
    <w:rsid w:val="004B0649"/>
    <w:rsid w:val="004B2B84"/>
    <w:rsid w:val="004B3DB3"/>
    <w:rsid w:val="004B47AF"/>
    <w:rsid w:val="004B4A75"/>
    <w:rsid w:val="004B621A"/>
    <w:rsid w:val="004B6E9A"/>
    <w:rsid w:val="004C4A84"/>
    <w:rsid w:val="004C560F"/>
    <w:rsid w:val="004C565D"/>
    <w:rsid w:val="004D2862"/>
    <w:rsid w:val="004D5368"/>
    <w:rsid w:val="004D626C"/>
    <w:rsid w:val="004E287C"/>
    <w:rsid w:val="004E2F50"/>
    <w:rsid w:val="004E780D"/>
    <w:rsid w:val="004F0582"/>
    <w:rsid w:val="004F27D3"/>
    <w:rsid w:val="004F358C"/>
    <w:rsid w:val="004F3B93"/>
    <w:rsid w:val="004F76C6"/>
    <w:rsid w:val="00507CAA"/>
    <w:rsid w:val="005118B9"/>
    <w:rsid w:val="00512875"/>
    <w:rsid w:val="00517443"/>
    <w:rsid w:val="00517A27"/>
    <w:rsid w:val="00524C06"/>
    <w:rsid w:val="00527022"/>
    <w:rsid w:val="00541B8D"/>
    <w:rsid w:val="00545FCE"/>
    <w:rsid w:val="005502C3"/>
    <w:rsid w:val="0055175F"/>
    <w:rsid w:val="00551EBD"/>
    <w:rsid w:val="00552E04"/>
    <w:rsid w:val="00563001"/>
    <w:rsid w:val="00564037"/>
    <w:rsid w:val="005709AC"/>
    <w:rsid w:val="0057238B"/>
    <w:rsid w:val="00573506"/>
    <w:rsid w:val="005746E5"/>
    <w:rsid w:val="005754F6"/>
    <w:rsid w:val="00581BD0"/>
    <w:rsid w:val="00582E04"/>
    <w:rsid w:val="00586BFE"/>
    <w:rsid w:val="00586F36"/>
    <w:rsid w:val="00587709"/>
    <w:rsid w:val="00591E25"/>
    <w:rsid w:val="00595673"/>
    <w:rsid w:val="00595CDA"/>
    <w:rsid w:val="0059745B"/>
    <w:rsid w:val="005B10E4"/>
    <w:rsid w:val="005B33ED"/>
    <w:rsid w:val="005B4A72"/>
    <w:rsid w:val="005B4FA9"/>
    <w:rsid w:val="005B7375"/>
    <w:rsid w:val="005C1B49"/>
    <w:rsid w:val="005C2C24"/>
    <w:rsid w:val="005C787E"/>
    <w:rsid w:val="005D18EB"/>
    <w:rsid w:val="005D1B60"/>
    <w:rsid w:val="005D4DD6"/>
    <w:rsid w:val="005D5BBB"/>
    <w:rsid w:val="005E082F"/>
    <w:rsid w:val="005E1359"/>
    <w:rsid w:val="005F3406"/>
    <w:rsid w:val="005F5F45"/>
    <w:rsid w:val="006037CB"/>
    <w:rsid w:val="00603D59"/>
    <w:rsid w:val="00603E71"/>
    <w:rsid w:val="00603F59"/>
    <w:rsid w:val="00612C13"/>
    <w:rsid w:val="0061363E"/>
    <w:rsid w:val="006154DA"/>
    <w:rsid w:val="00616944"/>
    <w:rsid w:val="0061701F"/>
    <w:rsid w:val="0061794A"/>
    <w:rsid w:val="00620A51"/>
    <w:rsid w:val="0062222A"/>
    <w:rsid w:val="00622B4B"/>
    <w:rsid w:val="006256D0"/>
    <w:rsid w:val="00626760"/>
    <w:rsid w:val="00640EB4"/>
    <w:rsid w:val="0064310D"/>
    <w:rsid w:val="00646CCA"/>
    <w:rsid w:val="00647BD6"/>
    <w:rsid w:val="006506B7"/>
    <w:rsid w:val="006516C6"/>
    <w:rsid w:val="00653EFC"/>
    <w:rsid w:val="00654AC3"/>
    <w:rsid w:val="00660F54"/>
    <w:rsid w:val="006640F6"/>
    <w:rsid w:val="00667877"/>
    <w:rsid w:val="00671973"/>
    <w:rsid w:val="00674426"/>
    <w:rsid w:val="006747B8"/>
    <w:rsid w:val="00677AA1"/>
    <w:rsid w:val="00687BA2"/>
    <w:rsid w:val="00697EF7"/>
    <w:rsid w:val="006A087F"/>
    <w:rsid w:val="006A511E"/>
    <w:rsid w:val="006A5BBA"/>
    <w:rsid w:val="006A6174"/>
    <w:rsid w:val="006A72DE"/>
    <w:rsid w:val="006B0D2F"/>
    <w:rsid w:val="006B2102"/>
    <w:rsid w:val="006B3305"/>
    <w:rsid w:val="006B3362"/>
    <w:rsid w:val="006B339B"/>
    <w:rsid w:val="006B471B"/>
    <w:rsid w:val="006B58DC"/>
    <w:rsid w:val="006B5D90"/>
    <w:rsid w:val="006B60F5"/>
    <w:rsid w:val="006B7089"/>
    <w:rsid w:val="006B72B6"/>
    <w:rsid w:val="006B7E44"/>
    <w:rsid w:val="006C37E8"/>
    <w:rsid w:val="006D034E"/>
    <w:rsid w:val="006D0F2C"/>
    <w:rsid w:val="006D4B5D"/>
    <w:rsid w:val="006D7479"/>
    <w:rsid w:val="006E265C"/>
    <w:rsid w:val="006E78EA"/>
    <w:rsid w:val="006F3D0C"/>
    <w:rsid w:val="006F4746"/>
    <w:rsid w:val="006F4F45"/>
    <w:rsid w:val="00703380"/>
    <w:rsid w:val="00705779"/>
    <w:rsid w:val="007112FE"/>
    <w:rsid w:val="00715E7B"/>
    <w:rsid w:val="00722DCA"/>
    <w:rsid w:val="007308D6"/>
    <w:rsid w:val="0073735E"/>
    <w:rsid w:val="00740E01"/>
    <w:rsid w:val="00744473"/>
    <w:rsid w:val="0074458F"/>
    <w:rsid w:val="00761F2B"/>
    <w:rsid w:val="0076380B"/>
    <w:rsid w:val="0077181D"/>
    <w:rsid w:val="00774AA2"/>
    <w:rsid w:val="00776AB1"/>
    <w:rsid w:val="007774D2"/>
    <w:rsid w:val="007804BE"/>
    <w:rsid w:val="00780E31"/>
    <w:rsid w:val="00781FD7"/>
    <w:rsid w:val="00782CA7"/>
    <w:rsid w:val="007837CB"/>
    <w:rsid w:val="00794D11"/>
    <w:rsid w:val="0079708F"/>
    <w:rsid w:val="00797CF1"/>
    <w:rsid w:val="007A4CA1"/>
    <w:rsid w:val="007A51FA"/>
    <w:rsid w:val="007A5AB0"/>
    <w:rsid w:val="007A7F4F"/>
    <w:rsid w:val="007B0143"/>
    <w:rsid w:val="007B7C31"/>
    <w:rsid w:val="007C238F"/>
    <w:rsid w:val="007C25D9"/>
    <w:rsid w:val="007C325F"/>
    <w:rsid w:val="007D1433"/>
    <w:rsid w:val="007D27AD"/>
    <w:rsid w:val="007E080D"/>
    <w:rsid w:val="007E2FC5"/>
    <w:rsid w:val="007E3640"/>
    <w:rsid w:val="007E4237"/>
    <w:rsid w:val="007E59A1"/>
    <w:rsid w:val="007E5AA0"/>
    <w:rsid w:val="007E6569"/>
    <w:rsid w:val="007E773E"/>
    <w:rsid w:val="007F2BA4"/>
    <w:rsid w:val="007F397D"/>
    <w:rsid w:val="007F3D47"/>
    <w:rsid w:val="007F4B9B"/>
    <w:rsid w:val="007F55E9"/>
    <w:rsid w:val="00802ED7"/>
    <w:rsid w:val="00806C39"/>
    <w:rsid w:val="008155C9"/>
    <w:rsid w:val="00816428"/>
    <w:rsid w:val="008208E8"/>
    <w:rsid w:val="00820C2F"/>
    <w:rsid w:val="008223F2"/>
    <w:rsid w:val="00822AF8"/>
    <w:rsid w:val="008277B3"/>
    <w:rsid w:val="00833B35"/>
    <w:rsid w:val="00835287"/>
    <w:rsid w:val="00841570"/>
    <w:rsid w:val="00842807"/>
    <w:rsid w:val="0084528F"/>
    <w:rsid w:val="00847BC7"/>
    <w:rsid w:val="008519A8"/>
    <w:rsid w:val="008519B5"/>
    <w:rsid w:val="008530FC"/>
    <w:rsid w:val="0086036E"/>
    <w:rsid w:val="008630FE"/>
    <w:rsid w:val="00864B3B"/>
    <w:rsid w:val="00870893"/>
    <w:rsid w:val="00883763"/>
    <w:rsid w:val="00884E85"/>
    <w:rsid w:val="008877BD"/>
    <w:rsid w:val="00891574"/>
    <w:rsid w:val="0089573B"/>
    <w:rsid w:val="008A0B03"/>
    <w:rsid w:val="008B0BAC"/>
    <w:rsid w:val="008B4661"/>
    <w:rsid w:val="008B5431"/>
    <w:rsid w:val="008B5632"/>
    <w:rsid w:val="008C1C8F"/>
    <w:rsid w:val="008D276C"/>
    <w:rsid w:val="008D7687"/>
    <w:rsid w:val="008E21E9"/>
    <w:rsid w:val="008E2C81"/>
    <w:rsid w:val="008E430D"/>
    <w:rsid w:val="008F59A1"/>
    <w:rsid w:val="008F67C2"/>
    <w:rsid w:val="008F6C11"/>
    <w:rsid w:val="00903859"/>
    <w:rsid w:val="00903E08"/>
    <w:rsid w:val="009054A7"/>
    <w:rsid w:val="00921775"/>
    <w:rsid w:val="00921FA5"/>
    <w:rsid w:val="00923DAD"/>
    <w:rsid w:val="00940EAA"/>
    <w:rsid w:val="009419AF"/>
    <w:rsid w:val="00943B7E"/>
    <w:rsid w:val="00950C84"/>
    <w:rsid w:val="009510CB"/>
    <w:rsid w:val="00954E76"/>
    <w:rsid w:val="00955C30"/>
    <w:rsid w:val="0095650E"/>
    <w:rsid w:val="0095732A"/>
    <w:rsid w:val="009579A3"/>
    <w:rsid w:val="00961AA5"/>
    <w:rsid w:val="00970157"/>
    <w:rsid w:val="00971760"/>
    <w:rsid w:val="0097618B"/>
    <w:rsid w:val="00980FBA"/>
    <w:rsid w:val="00995CFE"/>
    <w:rsid w:val="009A3B88"/>
    <w:rsid w:val="009A42F5"/>
    <w:rsid w:val="009A4A65"/>
    <w:rsid w:val="009A629A"/>
    <w:rsid w:val="009B1B0C"/>
    <w:rsid w:val="009B324E"/>
    <w:rsid w:val="009C2F1B"/>
    <w:rsid w:val="009D1F0A"/>
    <w:rsid w:val="009D38CD"/>
    <w:rsid w:val="009D413D"/>
    <w:rsid w:val="009D797A"/>
    <w:rsid w:val="009D7FB5"/>
    <w:rsid w:val="009E485A"/>
    <w:rsid w:val="009E648B"/>
    <w:rsid w:val="009F0790"/>
    <w:rsid w:val="009F37AD"/>
    <w:rsid w:val="009F5062"/>
    <w:rsid w:val="009F7108"/>
    <w:rsid w:val="00A0384E"/>
    <w:rsid w:val="00A14AAF"/>
    <w:rsid w:val="00A16587"/>
    <w:rsid w:val="00A1723B"/>
    <w:rsid w:val="00A21426"/>
    <w:rsid w:val="00A214E8"/>
    <w:rsid w:val="00A30046"/>
    <w:rsid w:val="00A30870"/>
    <w:rsid w:val="00A31439"/>
    <w:rsid w:val="00A31C68"/>
    <w:rsid w:val="00A3736F"/>
    <w:rsid w:val="00A37B6E"/>
    <w:rsid w:val="00A40AB7"/>
    <w:rsid w:val="00A4195C"/>
    <w:rsid w:val="00A422FE"/>
    <w:rsid w:val="00A45E96"/>
    <w:rsid w:val="00A47F17"/>
    <w:rsid w:val="00A62AE4"/>
    <w:rsid w:val="00A65209"/>
    <w:rsid w:val="00A70FC1"/>
    <w:rsid w:val="00A731C1"/>
    <w:rsid w:val="00A76A96"/>
    <w:rsid w:val="00A76B0B"/>
    <w:rsid w:val="00A7764D"/>
    <w:rsid w:val="00A825EA"/>
    <w:rsid w:val="00A86478"/>
    <w:rsid w:val="00A917CA"/>
    <w:rsid w:val="00A91E01"/>
    <w:rsid w:val="00A92AF6"/>
    <w:rsid w:val="00A97BDD"/>
    <w:rsid w:val="00AA045C"/>
    <w:rsid w:val="00AA2F4C"/>
    <w:rsid w:val="00AA3DA4"/>
    <w:rsid w:val="00AA7974"/>
    <w:rsid w:val="00AB221D"/>
    <w:rsid w:val="00AB3536"/>
    <w:rsid w:val="00AC057F"/>
    <w:rsid w:val="00AC5404"/>
    <w:rsid w:val="00AC74EF"/>
    <w:rsid w:val="00AC7555"/>
    <w:rsid w:val="00AD1B52"/>
    <w:rsid w:val="00AD23A5"/>
    <w:rsid w:val="00AE3344"/>
    <w:rsid w:val="00AF0371"/>
    <w:rsid w:val="00AF293E"/>
    <w:rsid w:val="00AF29A4"/>
    <w:rsid w:val="00AF2B4F"/>
    <w:rsid w:val="00AF68C5"/>
    <w:rsid w:val="00B01259"/>
    <w:rsid w:val="00B07D89"/>
    <w:rsid w:val="00B1225A"/>
    <w:rsid w:val="00B2382B"/>
    <w:rsid w:val="00B31DCA"/>
    <w:rsid w:val="00B34D44"/>
    <w:rsid w:val="00B36527"/>
    <w:rsid w:val="00B40B32"/>
    <w:rsid w:val="00B41129"/>
    <w:rsid w:val="00B51C74"/>
    <w:rsid w:val="00B52D88"/>
    <w:rsid w:val="00B54539"/>
    <w:rsid w:val="00B563BF"/>
    <w:rsid w:val="00B60264"/>
    <w:rsid w:val="00B61D91"/>
    <w:rsid w:val="00B61DF4"/>
    <w:rsid w:val="00B64CA0"/>
    <w:rsid w:val="00B6514D"/>
    <w:rsid w:val="00B65A9B"/>
    <w:rsid w:val="00B70D35"/>
    <w:rsid w:val="00B71FFF"/>
    <w:rsid w:val="00B72E63"/>
    <w:rsid w:val="00B73B66"/>
    <w:rsid w:val="00B8108F"/>
    <w:rsid w:val="00B831D5"/>
    <w:rsid w:val="00B840CA"/>
    <w:rsid w:val="00B8790C"/>
    <w:rsid w:val="00B907C7"/>
    <w:rsid w:val="00BA0BF9"/>
    <w:rsid w:val="00BA33FD"/>
    <w:rsid w:val="00BA40BD"/>
    <w:rsid w:val="00BB0400"/>
    <w:rsid w:val="00BB0787"/>
    <w:rsid w:val="00BB68E1"/>
    <w:rsid w:val="00BC0C1F"/>
    <w:rsid w:val="00BC0F0C"/>
    <w:rsid w:val="00BC116F"/>
    <w:rsid w:val="00BC233E"/>
    <w:rsid w:val="00BC6B50"/>
    <w:rsid w:val="00BD281E"/>
    <w:rsid w:val="00BD7A63"/>
    <w:rsid w:val="00BE1143"/>
    <w:rsid w:val="00BE29F2"/>
    <w:rsid w:val="00BE5293"/>
    <w:rsid w:val="00BE72CA"/>
    <w:rsid w:val="00BF1C0D"/>
    <w:rsid w:val="00BF2039"/>
    <w:rsid w:val="00BF2DF4"/>
    <w:rsid w:val="00C01930"/>
    <w:rsid w:val="00C020A7"/>
    <w:rsid w:val="00C0294C"/>
    <w:rsid w:val="00C044CE"/>
    <w:rsid w:val="00C15134"/>
    <w:rsid w:val="00C22FFA"/>
    <w:rsid w:val="00C25B4A"/>
    <w:rsid w:val="00C26417"/>
    <w:rsid w:val="00C34626"/>
    <w:rsid w:val="00C35349"/>
    <w:rsid w:val="00C428E6"/>
    <w:rsid w:val="00C44B8D"/>
    <w:rsid w:val="00C4697A"/>
    <w:rsid w:val="00C46E7F"/>
    <w:rsid w:val="00C572AD"/>
    <w:rsid w:val="00C729FB"/>
    <w:rsid w:val="00C7718C"/>
    <w:rsid w:val="00C776AF"/>
    <w:rsid w:val="00C80D72"/>
    <w:rsid w:val="00C82434"/>
    <w:rsid w:val="00C83931"/>
    <w:rsid w:val="00C83A61"/>
    <w:rsid w:val="00C9389B"/>
    <w:rsid w:val="00C95842"/>
    <w:rsid w:val="00C95BB2"/>
    <w:rsid w:val="00C96694"/>
    <w:rsid w:val="00C96F6C"/>
    <w:rsid w:val="00CA41DF"/>
    <w:rsid w:val="00CA433E"/>
    <w:rsid w:val="00CB0A10"/>
    <w:rsid w:val="00CB0D0B"/>
    <w:rsid w:val="00CB19EC"/>
    <w:rsid w:val="00CB28C1"/>
    <w:rsid w:val="00CB43DB"/>
    <w:rsid w:val="00CC273E"/>
    <w:rsid w:val="00CC27BC"/>
    <w:rsid w:val="00CC30DB"/>
    <w:rsid w:val="00CC7244"/>
    <w:rsid w:val="00CD6154"/>
    <w:rsid w:val="00CE1A41"/>
    <w:rsid w:val="00CE73E6"/>
    <w:rsid w:val="00CE7E18"/>
    <w:rsid w:val="00CF0A6C"/>
    <w:rsid w:val="00CF0C92"/>
    <w:rsid w:val="00CF0F15"/>
    <w:rsid w:val="00CF12EF"/>
    <w:rsid w:val="00CF1EDB"/>
    <w:rsid w:val="00CF5C37"/>
    <w:rsid w:val="00D03D43"/>
    <w:rsid w:val="00D050DB"/>
    <w:rsid w:val="00D115AB"/>
    <w:rsid w:val="00D12A3E"/>
    <w:rsid w:val="00D144AF"/>
    <w:rsid w:val="00D206B5"/>
    <w:rsid w:val="00D221F5"/>
    <w:rsid w:val="00D24AD2"/>
    <w:rsid w:val="00D335D1"/>
    <w:rsid w:val="00D37537"/>
    <w:rsid w:val="00D40A80"/>
    <w:rsid w:val="00D41C62"/>
    <w:rsid w:val="00D42428"/>
    <w:rsid w:val="00D42EBB"/>
    <w:rsid w:val="00D459D9"/>
    <w:rsid w:val="00D50418"/>
    <w:rsid w:val="00D50A50"/>
    <w:rsid w:val="00D5617D"/>
    <w:rsid w:val="00D6036F"/>
    <w:rsid w:val="00D61484"/>
    <w:rsid w:val="00D62D54"/>
    <w:rsid w:val="00D63AB4"/>
    <w:rsid w:val="00D664C6"/>
    <w:rsid w:val="00D729AB"/>
    <w:rsid w:val="00D72AF8"/>
    <w:rsid w:val="00D72E84"/>
    <w:rsid w:val="00D74957"/>
    <w:rsid w:val="00D815DD"/>
    <w:rsid w:val="00DA632E"/>
    <w:rsid w:val="00DB0615"/>
    <w:rsid w:val="00DC1AA5"/>
    <w:rsid w:val="00DC2EFC"/>
    <w:rsid w:val="00DC3E7B"/>
    <w:rsid w:val="00DC43B2"/>
    <w:rsid w:val="00DC4805"/>
    <w:rsid w:val="00DC7E51"/>
    <w:rsid w:val="00DD3E98"/>
    <w:rsid w:val="00DD4974"/>
    <w:rsid w:val="00DD6C6F"/>
    <w:rsid w:val="00DD6D48"/>
    <w:rsid w:val="00DD75B8"/>
    <w:rsid w:val="00DE1F1E"/>
    <w:rsid w:val="00DE3CC2"/>
    <w:rsid w:val="00DE5C5D"/>
    <w:rsid w:val="00DF28C3"/>
    <w:rsid w:val="00DF47D3"/>
    <w:rsid w:val="00DF6660"/>
    <w:rsid w:val="00E00EC5"/>
    <w:rsid w:val="00E06679"/>
    <w:rsid w:val="00E070F4"/>
    <w:rsid w:val="00E11EB9"/>
    <w:rsid w:val="00E13A47"/>
    <w:rsid w:val="00E14128"/>
    <w:rsid w:val="00E14E99"/>
    <w:rsid w:val="00E16D0B"/>
    <w:rsid w:val="00E1720A"/>
    <w:rsid w:val="00E22B31"/>
    <w:rsid w:val="00E23621"/>
    <w:rsid w:val="00E41FB6"/>
    <w:rsid w:val="00E43AF4"/>
    <w:rsid w:val="00E448C4"/>
    <w:rsid w:val="00E46C83"/>
    <w:rsid w:val="00E540AE"/>
    <w:rsid w:val="00E6228C"/>
    <w:rsid w:val="00E62530"/>
    <w:rsid w:val="00E632DB"/>
    <w:rsid w:val="00E669BD"/>
    <w:rsid w:val="00E731F7"/>
    <w:rsid w:val="00E74B85"/>
    <w:rsid w:val="00E82B00"/>
    <w:rsid w:val="00E847A8"/>
    <w:rsid w:val="00EA1E8F"/>
    <w:rsid w:val="00EB09FA"/>
    <w:rsid w:val="00EC1BF5"/>
    <w:rsid w:val="00ED064D"/>
    <w:rsid w:val="00ED520E"/>
    <w:rsid w:val="00ED6467"/>
    <w:rsid w:val="00EE00EA"/>
    <w:rsid w:val="00EE2E37"/>
    <w:rsid w:val="00EE30DD"/>
    <w:rsid w:val="00EF6E00"/>
    <w:rsid w:val="00F063B0"/>
    <w:rsid w:val="00F0718F"/>
    <w:rsid w:val="00F1697D"/>
    <w:rsid w:val="00F17059"/>
    <w:rsid w:val="00F21DF0"/>
    <w:rsid w:val="00F228E7"/>
    <w:rsid w:val="00F23AC4"/>
    <w:rsid w:val="00F262EF"/>
    <w:rsid w:val="00F2663A"/>
    <w:rsid w:val="00F26F26"/>
    <w:rsid w:val="00F27C08"/>
    <w:rsid w:val="00F32FF8"/>
    <w:rsid w:val="00F33074"/>
    <w:rsid w:val="00F35F70"/>
    <w:rsid w:val="00F36CE2"/>
    <w:rsid w:val="00F404ED"/>
    <w:rsid w:val="00F4110E"/>
    <w:rsid w:val="00F41701"/>
    <w:rsid w:val="00F43744"/>
    <w:rsid w:val="00F43E30"/>
    <w:rsid w:val="00F51E33"/>
    <w:rsid w:val="00F5241F"/>
    <w:rsid w:val="00F52D8B"/>
    <w:rsid w:val="00F55C16"/>
    <w:rsid w:val="00F57BB7"/>
    <w:rsid w:val="00F60FCD"/>
    <w:rsid w:val="00F64F87"/>
    <w:rsid w:val="00F71BB2"/>
    <w:rsid w:val="00F733E3"/>
    <w:rsid w:val="00F741D3"/>
    <w:rsid w:val="00F75B4B"/>
    <w:rsid w:val="00F80538"/>
    <w:rsid w:val="00F80856"/>
    <w:rsid w:val="00F80CFC"/>
    <w:rsid w:val="00F8213E"/>
    <w:rsid w:val="00F86F4B"/>
    <w:rsid w:val="00F902B5"/>
    <w:rsid w:val="00F94A0A"/>
    <w:rsid w:val="00FA2352"/>
    <w:rsid w:val="00FA47AC"/>
    <w:rsid w:val="00FB256E"/>
    <w:rsid w:val="00FC0803"/>
    <w:rsid w:val="00FC3FB2"/>
    <w:rsid w:val="00FD4EFF"/>
    <w:rsid w:val="00FD69D5"/>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31DCA"/>
    <w:rPr>
      <w:color w:val="467886" w:themeColor="hyperlink"/>
      <w:u w:val="single"/>
    </w:rPr>
  </w:style>
  <w:style w:type="character" w:styleId="UnresolvedMention">
    <w:name w:val="Unresolved Mention"/>
    <w:basedOn w:val="DefaultParagraphFont"/>
    <w:uiPriority w:val="99"/>
    <w:semiHidden/>
    <w:unhideWhenUsed/>
    <w:rsid w:val="00B31DCA"/>
    <w:rPr>
      <w:color w:val="605E5C"/>
      <w:shd w:val="clear" w:color="auto" w:fill="E1DFDD"/>
    </w:rPr>
  </w:style>
  <w:style w:type="character" w:styleId="CommentReference">
    <w:name w:val="annotation reference"/>
    <w:basedOn w:val="DefaultParagraphFont"/>
    <w:uiPriority w:val="99"/>
    <w:semiHidden/>
    <w:unhideWhenUsed/>
    <w:rsid w:val="00CF0A6C"/>
    <w:rPr>
      <w:sz w:val="16"/>
      <w:szCs w:val="16"/>
    </w:rPr>
  </w:style>
  <w:style w:type="paragraph" w:styleId="CommentText">
    <w:name w:val="annotation text"/>
    <w:basedOn w:val="Normal"/>
    <w:link w:val="CommentTextChar"/>
    <w:uiPriority w:val="99"/>
    <w:unhideWhenUsed/>
    <w:rsid w:val="00CF0A6C"/>
    <w:rPr>
      <w:sz w:val="20"/>
      <w:szCs w:val="20"/>
    </w:rPr>
  </w:style>
  <w:style w:type="character" w:customStyle="1" w:styleId="CommentTextChar">
    <w:name w:val="Comment Text Char"/>
    <w:basedOn w:val="DefaultParagraphFont"/>
    <w:link w:val="CommentText"/>
    <w:uiPriority w:val="99"/>
    <w:rsid w:val="00CF0A6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F0A6C"/>
    <w:rPr>
      <w:b/>
      <w:bCs/>
    </w:rPr>
  </w:style>
  <w:style w:type="character" w:customStyle="1" w:styleId="CommentSubjectChar">
    <w:name w:val="Comment Subject Char"/>
    <w:basedOn w:val="CommentTextChar"/>
    <w:link w:val="CommentSubject"/>
    <w:uiPriority w:val="99"/>
    <w:semiHidden/>
    <w:rsid w:val="00CF0A6C"/>
    <w:rPr>
      <w:rFonts w:ascii="Times New Roman" w:eastAsia="Times New Roman" w:hAnsi="Times New Roman" w:cs="Times New Roman"/>
      <w:b/>
      <w:bCs/>
      <w:kern w:val="0"/>
      <w:sz w:val="20"/>
      <w:szCs w:val="20"/>
      <w:lang w:val="en-US"/>
      <w14:ligatures w14:val="none"/>
    </w:rPr>
  </w:style>
  <w:style w:type="table" w:styleId="TableGrid">
    <w:name w:val="Table Grid"/>
    <w:basedOn w:val="TableNormal"/>
    <w:uiPriority w:val="39"/>
    <w:rsid w:val="00C2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23790293">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193882912">
      <w:bodyDiv w:val="1"/>
      <w:marLeft w:val="0"/>
      <w:marRight w:val="0"/>
      <w:marTop w:val="0"/>
      <w:marBottom w:val="0"/>
      <w:divBdr>
        <w:top w:val="none" w:sz="0" w:space="0" w:color="auto"/>
        <w:left w:val="none" w:sz="0" w:space="0" w:color="auto"/>
        <w:bottom w:val="none" w:sz="0" w:space="0" w:color="auto"/>
        <w:right w:val="none" w:sz="0" w:space="0" w:color="auto"/>
      </w:divBdr>
    </w:div>
    <w:div w:id="218395520">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34386736">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359205302">
      <w:bodyDiv w:val="1"/>
      <w:marLeft w:val="0"/>
      <w:marRight w:val="0"/>
      <w:marTop w:val="0"/>
      <w:marBottom w:val="0"/>
      <w:divBdr>
        <w:top w:val="none" w:sz="0" w:space="0" w:color="auto"/>
        <w:left w:val="none" w:sz="0" w:space="0" w:color="auto"/>
        <w:bottom w:val="none" w:sz="0" w:space="0" w:color="auto"/>
        <w:right w:val="none" w:sz="0" w:space="0" w:color="auto"/>
      </w:divBdr>
    </w:div>
    <w:div w:id="374083579">
      <w:bodyDiv w:val="1"/>
      <w:marLeft w:val="0"/>
      <w:marRight w:val="0"/>
      <w:marTop w:val="0"/>
      <w:marBottom w:val="0"/>
      <w:divBdr>
        <w:top w:val="none" w:sz="0" w:space="0" w:color="auto"/>
        <w:left w:val="none" w:sz="0" w:space="0" w:color="auto"/>
        <w:bottom w:val="none" w:sz="0" w:space="0" w:color="auto"/>
        <w:right w:val="none" w:sz="0" w:space="0" w:color="auto"/>
      </w:divBdr>
    </w:div>
    <w:div w:id="389230898">
      <w:bodyDiv w:val="1"/>
      <w:marLeft w:val="0"/>
      <w:marRight w:val="0"/>
      <w:marTop w:val="0"/>
      <w:marBottom w:val="0"/>
      <w:divBdr>
        <w:top w:val="none" w:sz="0" w:space="0" w:color="auto"/>
        <w:left w:val="none" w:sz="0" w:space="0" w:color="auto"/>
        <w:bottom w:val="none" w:sz="0" w:space="0" w:color="auto"/>
        <w:right w:val="none" w:sz="0" w:space="0" w:color="auto"/>
      </w:divBdr>
      <w:divsChild>
        <w:div w:id="1418021687">
          <w:marLeft w:val="0"/>
          <w:marRight w:val="0"/>
          <w:marTop w:val="0"/>
          <w:marBottom w:val="0"/>
          <w:divBdr>
            <w:top w:val="none" w:sz="0" w:space="0" w:color="auto"/>
            <w:left w:val="none" w:sz="0" w:space="0" w:color="auto"/>
            <w:bottom w:val="none" w:sz="0" w:space="0" w:color="auto"/>
            <w:right w:val="none" w:sz="0" w:space="0" w:color="auto"/>
          </w:divBdr>
        </w:div>
        <w:div w:id="2123529139">
          <w:marLeft w:val="0"/>
          <w:marRight w:val="0"/>
          <w:marTop w:val="0"/>
          <w:marBottom w:val="0"/>
          <w:divBdr>
            <w:top w:val="none" w:sz="0" w:space="0" w:color="auto"/>
            <w:left w:val="none" w:sz="0" w:space="0" w:color="auto"/>
            <w:bottom w:val="none" w:sz="0" w:space="0" w:color="auto"/>
            <w:right w:val="none" w:sz="0" w:space="0" w:color="auto"/>
          </w:divBdr>
        </w:div>
        <w:div w:id="1067992596">
          <w:marLeft w:val="0"/>
          <w:marRight w:val="0"/>
          <w:marTop w:val="0"/>
          <w:marBottom w:val="0"/>
          <w:divBdr>
            <w:top w:val="none" w:sz="0" w:space="0" w:color="auto"/>
            <w:left w:val="none" w:sz="0" w:space="0" w:color="auto"/>
            <w:bottom w:val="none" w:sz="0" w:space="0" w:color="auto"/>
            <w:right w:val="none" w:sz="0" w:space="0" w:color="auto"/>
          </w:divBdr>
        </w:div>
      </w:divsChild>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52868823">
      <w:bodyDiv w:val="1"/>
      <w:marLeft w:val="0"/>
      <w:marRight w:val="0"/>
      <w:marTop w:val="0"/>
      <w:marBottom w:val="0"/>
      <w:divBdr>
        <w:top w:val="none" w:sz="0" w:space="0" w:color="auto"/>
        <w:left w:val="none" w:sz="0" w:space="0" w:color="auto"/>
        <w:bottom w:val="none" w:sz="0" w:space="0" w:color="auto"/>
        <w:right w:val="none" w:sz="0" w:space="0" w:color="auto"/>
      </w:divBdr>
    </w:div>
    <w:div w:id="469519583">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47630451">
      <w:bodyDiv w:val="1"/>
      <w:marLeft w:val="0"/>
      <w:marRight w:val="0"/>
      <w:marTop w:val="0"/>
      <w:marBottom w:val="0"/>
      <w:divBdr>
        <w:top w:val="none" w:sz="0" w:space="0" w:color="auto"/>
        <w:left w:val="none" w:sz="0" w:space="0" w:color="auto"/>
        <w:bottom w:val="none" w:sz="0" w:space="0" w:color="auto"/>
        <w:right w:val="none" w:sz="0" w:space="0" w:color="auto"/>
      </w:divBdr>
    </w:div>
    <w:div w:id="660352865">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724373268">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884606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44457514">
      <w:bodyDiv w:val="1"/>
      <w:marLeft w:val="0"/>
      <w:marRight w:val="0"/>
      <w:marTop w:val="0"/>
      <w:marBottom w:val="0"/>
      <w:divBdr>
        <w:top w:val="none" w:sz="0" w:space="0" w:color="auto"/>
        <w:left w:val="none" w:sz="0" w:space="0" w:color="auto"/>
        <w:bottom w:val="none" w:sz="0" w:space="0" w:color="auto"/>
        <w:right w:val="none" w:sz="0" w:space="0" w:color="auto"/>
      </w:divBdr>
    </w:div>
    <w:div w:id="953176050">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1299041">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110858573">
      <w:bodyDiv w:val="1"/>
      <w:marLeft w:val="0"/>
      <w:marRight w:val="0"/>
      <w:marTop w:val="0"/>
      <w:marBottom w:val="0"/>
      <w:divBdr>
        <w:top w:val="none" w:sz="0" w:space="0" w:color="auto"/>
        <w:left w:val="none" w:sz="0" w:space="0" w:color="auto"/>
        <w:bottom w:val="none" w:sz="0" w:space="0" w:color="auto"/>
        <w:right w:val="none" w:sz="0" w:space="0" w:color="auto"/>
      </w:divBdr>
    </w:div>
    <w:div w:id="1140072779">
      <w:bodyDiv w:val="1"/>
      <w:marLeft w:val="0"/>
      <w:marRight w:val="0"/>
      <w:marTop w:val="0"/>
      <w:marBottom w:val="0"/>
      <w:divBdr>
        <w:top w:val="none" w:sz="0" w:space="0" w:color="auto"/>
        <w:left w:val="none" w:sz="0" w:space="0" w:color="auto"/>
        <w:bottom w:val="none" w:sz="0" w:space="0" w:color="auto"/>
        <w:right w:val="none" w:sz="0" w:space="0" w:color="auto"/>
      </w:divBdr>
      <w:divsChild>
        <w:div w:id="596520120">
          <w:marLeft w:val="0"/>
          <w:marRight w:val="0"/>
          <w:marTop w:val="0"/>
          <w:marBottom w:val="0"/>
          <w:divBdr>
            <w:top w:val="none" w:sz="0" w:space="0" w:color="auto"/>
            <w:left w:val="none" w:sz="0" w:space="0" w:color="auto"/>
            <w:bottom w:val="none" w:sz="0" w:space="0" w:color="auto"/>
            <w:right w:val="none" w:sz="0" w:space="0" w:color="auto"/>
          </w:divBdr>
        </w:div>
        <w:div w:id="1581908563">
          <w:marLeft w:val="0"/>
          <w:marRight w:val="0"/>
          <w:marTop w:val="0"/>
          <w:marBottom w:val="0"/>
          <w:divBdr>
            <w:top w:val="none" w:sz="0" w:space="0" w:color="auto"/>
            <w:left w:val="none" w:sz="0" w:space="0" w:color="auto"/>
            <w:bottom w:val="none" w:sz="0" w:space="0" w:color="auto"/>
            <w:right w:val="none" w:sz="0" w:space="0" w:color="auto"/>
          </w:divBdr>
        </w:div>
        <w:div w:id="864950979">
          <w:marLeft w:val="0"/>
          <w:marRight w:val="0"/>
          <w:marTop w:val="0"/>
          <w:marBottom w:val="0"/>
          <w:divBdr>
            <w:top w:val="none" w:sz="0" w:space="0" w:color="auto"/>
            <w:left w:val="none" w:sz="0" w:space="0" w:color="auto"/>
            <w:bottom w:val="none" w:sz="0" w:space="0" w:color="auto"/>
            <w:right w:val="none" w:sz="0" w:space="0" w:color="auto"/>
          </w:divBdr>
        </w:div>
      </w:divsChild>
    </w:div>
    <w:div w:id="1160534464">
      <w:bodyDiv w:val="1"/>
      <w:marLeft w:val="0"/>
      <w:marRight w:val="0"/>
      <w:marTop w:val="0"/>
      <w:marBottom w:val="0"/>
      <w:divBdr>
        <w:top w:val="none" w:sz="0" w:space="0" w:color="auto"/>
        <w:left w:val="none" w:sz="0" w:space="0" w:color="auto"/>
        <w:bottom w:val="none" w:sz="0" w:space="0" w:color="auto"/>
        <w:right w:val="none" w:sz="0" w:space="0" w:color="auto"/>
      </w:divBdr>
    </w:div>
    <w:div w:id="1200782056">
      <w:bodyDiv w:val="1"/>
      <w:marLeft w:val="0"/>
      <w:marRight w:val="0"/>
      <w:marTop w:val="0"/>
      <w:marBottom w:val="0"/>
      <w:divBdr>
        <w:top w:val="none" w:sz="0" w:space="0" w:color="auto"/>
        <w:left w:val="none" w:sz="0" w:space="0" w:color="auto"/>
        <w:bottom w:val="none" w:sz="0" w:space="0" w:color="auto"/>
        <w:right w:val="none" w:sz="0" w:space="0" w:color="auto"/>
      </w:divBdr>
    </w:div>
    <w:div w:id="1316762592">
      <w:bodyDiv w:val="1"/>
      <w:marLeft w:val="0"/>
      <w:marRight w:val="0"/>
      <w:marTop w:val="0"/>
      <w:marBottom w:val="0"/>
      <w:divBdr>
        <w:top w:val="none" w:sz="0" w:space="0" w:color="auto"/>
        <w:left w:val="none" w:sz="0" w:space="0" w:color="auto"/>
        <w:bottom w:val="none" w:sz="0" w:space="0" w:color="auto"/>
        <w:right w:val="none" w:sz="0" w:space="0" w:color="auto"/>
      </w:divBdr>
    </w:div>
    <w:div w:id="1339111412">
      <w:bodyDiv w:val="1"/>
      <w:marLeft w:val="0"/>
      <w:marRight w:val="0"/>
      <w:marTop w:val="0"/>
      <w:marBottom w:val="0"/>
      <w:divBdr>
        <w:top w:val="none" w:sz="0" w:space="0" w:color="auto"/>
        <w:left w:val="none" w:sz="0" w:space="0" w:color="auto"/>
        <w:bottom w:val="none" w:sz="0" w:space="0" w:color="auto"/>
        <w:right w:val="none" w:sz="0" w:space="0" w:color="auto"/>
      </w:divBdr>
    </w:div>
    <w:div w:id="1339313215">
      <w:bodyDiv w:val="1"/>
      <w:marLeft w:val="0"/>
      <w:marRight w:val="0"/>
      <w:marTop w:val="0"/>
      <w:marBottom w:val="0"/>
      <w:divBdr>
        <w:top w:val="none" w:sz="0" w:space="0" w:color="auto"/>
        <w:left w:val="none" w:sz="0" w:space="0" w:color="auto"/>
        <w:bottom w:val="none" w:sz="0" w:space="0" w:color="auto"/>
        <w:right w:val="none" w:sz="0" w:space="0" w:color="auto"/>
      </w:divBdr>
    </w:div>
    <w:div w:id="1350062826">
      <w:bodyDiv w:val="1"/>
      <w:marLeft w:val="0"/>
      <w:marRight w:val="0"/>
      <w:marTop w:val="0"/>
      <w:marBottom w:val="0"/>
      <w:divBdr>
        <w:top w:val="none" w:sz="0" w:space="0" w:color="auto"/>
        <w:left w:val="none" w:sz="0" w:space="0" w:color="auto"/>
        <w:bottom w:val="none" w:sz="0" w:space="0" w:color="auto"/>
        <w:right w:val="none" w:sz="0" w:space="0" w:color="auto"/>
      </w:divBdr>
    </w:div>
    <w:div w:id="1359041340">
      <w:bodyDiv w:val="1"/>
      <w:marLeft w:val="0"/>
      <w:marRight w:val="0"/>
      <w:marTop w:val="0"/>
      <w:marBottom w:val="0"/>
      <w:divBdr>
        <w:top w:val="none" w:sz="0" w:space="0" w:color="auto"/>
        <w:left w:val="none" w:sz="0" w:space="0" w:color="auto"/>
        <w:bottom w:val="none" w:sz="0" w:space="0" w:color="auto"/>
        <w:right w:val="none" w:sz="0" w:space="0" w:color="auto"/>
      </w:divBdr>
    </w:div>
    <w:div w:id="1430394053">
      <w:bodyDiv w:val="1"/>
      <w:marLeft w:val="0"/>
      <w:marRight w:val="0"/>
      <w:marTop w:val="0"/>
      <w:marBottom w:val="0"/>
      <w:divBdr>
        <w:top w:val="none" w:sz="0" w:space="0" w:color="auto"/>
        <w:left w:val="none" w:sz="0" w:space="0" w:color="auto"/>
        <w:bottom w:val="none" w:sz="0" w:space="0" w:color="auto"/>
        <w:right w:val="none" w:sz="0" w:space="0" w:color="auto"/>
      </w:divBdr>
    </w:div>
    <w:div w:id="1441872765">
      <w:bodyDiv w:val="1"/>
      <w:marLeft w:val="0"/>
      <w:marRight w:val="0"/>
      <w:marTop w:val="0"/>
      <w:marBottom w:val="0"/>
      <w:divBdr>
        <w:top w:val="none" w:sz="0" w:space="0" w:color="auto"/>
        <w:left w:val="none" w:sz="0" w:space="0" w:color="auto"/>
        <w:bottom w:val="none" w:sz="0" w:space="0" w:color="auto"/>
        <w:right w:val="none" w:sz="0" w:space="0" w:color="auto"/>
      </w:divBdr>
    </w:div>
    <w:div w:id="1521122993">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52904277">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718044502">
      <w:bodyDiv w:val="1"/>
      <w:marLeft w:val="0"/>
      <w:marRight w:val="0"/>
      <w:marTop w:val="0"/>
      <w:marBottom w:val="0"/>
      <w:divBdr>
        <w:top w:val="none" w:sz="0" w:space="0" w:color="auto"/>
        <w:left w:val="none" w:sz="0" w:space="0" w:color="auto"/>
        <w:bottom w:val="none" w:sz="0" w:space="0" w:color="auto"/>
        <w:right w:val="none" w:sz="0" w:space="0" w:color="auto"/>
      </w:divBdr>
    </w:div>
    <w:div w:id="173585985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00693722">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B4DC-E1B7-49AD-AC4C-3C774152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13</cp:revision>
  <dcterms:created xsi:type="dcterms:W3CDTF">2025-05-06T21:44:00Z</dcterms:created>
  <dcterms:modified xsi:type="dcterms:W3CDTF">2025-05-07T10:37:00Z</dcterms:modified>
</cp:coreProperties>
</file>